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C562" w14:textId="77777777" w:rsidR="00991320" w:rsidRPr="001E6E3D" w:rsidRDefault="00C96673" w:rsidP="00B25A8D">
      <w:pPr>
        <w:widowControl w:val="0"/>
        <w:spacing w:line="276" w:lineRule="auto"/>
        <w:jc w:val="center"/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</w:pPr>
      <w:r w:rsidRPr="001E6E3D">
        <w:rPr>
          <w:rFonts w:asciiTheme="minorHAnsi" w:hAnsiTheme="minorHAnsi"/>
          <w:noProof/>
          <w:color w:val="365F91" w:themeColor="accent1" w:themeShade="BF"/>
        </w:rPr>
        <w:drawing>
          <wp:anchor distT="0" distB="0" distL="114300" distR="114300" simplePos="0" relativeHeight="251659264" behindDoc="0" locked="0" layoutInCell="1" allowOverlap="1" wp14:anchorId="09AB4E7C" wp14:editId="0BEEB1EF">
            <wp:simplePos x="0" y="0"/>
            <wp:positionH relativeFrom="margin">
              <wp:posOffset>125095</wp:posOffset>
            </wp:positionH>
            <wp:positionV relativeFrom="margin">
              <wp:posOffset>-433070</wp:posOffset>
            </wp:positionV>
            <wp:extent cx="5756910" cy="65087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qué 2014 TRAME _infos FFSA hau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320" w:rsidRPr="001E6E3D"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  <w:t>REGLEMENT PARTICULIER</w:t>
      </w:r>
    </w:p>
    <w:p w14:paraId="71D8F486" w14:textId="067DD432" w:rsidR="00991320" w:rsidRDefault="00B25A8D" w:rsidP="00B25A8D">
      <w:pPr>
        <w:widowControl w:val="0"/>
        <w:pBdr>
          <w:bottom w:val="single" w:sz="12" w:space="1" w:color="333399"/>
        </w:pBdr>
        <w:spacing w:line="276" w:lineRule="auto"/>
        <w:jc w:val="center"/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</w:pPr>
      <w:r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  <w:t xml:space="preserve">COUPE DE </w:t>
      </w:r>
      <w:r w:rsidR="00124795"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  <w:t>FRANCE</w:t>
      </w:r>
      <w:r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  <w:t xml:space="preserve"> DES CIRCUITS</w:t>
      </w:r>
    </w:p>
    <w:p w14:paraId="58B1CD6F" w14:textId="06A5927D" w:rsidR="00B25A8D" w:rsidRPr="001E6E3D" w:rsidRDefault="00B25A8D" w:rsidP="00B25A8D">
      <w:pPr>
        <w:widowControl w:val="0"/>
        <w:pBdr>
          <w:bottom w:val="single" w:sz="12" w:space="1" w:color="333399"/>
        </w:pBdr>
        <w:spacing w:line="276" w:lineRule="auto"/>
        <w:jc w:val="center"/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</w:pPr>
      <w:r>
        <w:rPr>
          <w:rFonts w:asciiTheme="minorHAnsi" w:hAnsiTheme="minorHAnsi" w:cs="Arial"/>
          <w:b/>
          <w:color w:val="365F91" w:themeColor="accent1" w:themeShade="BF"/>
          <w:sz w:val="48"/>
          <w:szCs w:val="48"/>
        </w:rPr>
        <w:t>ALBI 30 31 AOUT 2025</w:t>
      </w:r>
    </w:p>
    <w:p w14:paraId="2B29B42A" w14:textId="77777777" w:rsidR="005E067A" w:rsidRPr="00A1109B" w:rsidRDefault="005E067A" w:rsidP="00A1109B">
      <w:pPr>
        <w:spacing w:line="276" w:lineRule="auto"/>
        <w:jc w:val="center"/>
        <w:rPr>
          <w:rFonts w:asciiTheme="minorHAnsi" w:hAnsiTheme="minorHAnsi" w:cs="Arial"/>
          <w:i/>
          <w:sz w:val="22"/>
        </w:rPr>
      </w:pPr>
    </w:p>
    <w:p w14:paraId="70ECAB63" w14:textId="79D4B2E6" w:rsidR="00991320" w:rsidRPr="00A1109B" w:rsidRDefault="00991320" w:rsidP="00A1109B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L’</w:t>
      </w:r>
      <w:r w:rsidRPr="00B46C3D">
        <w:rPr>
          <w:rFonts w:asciiTheme="minorHAnsi" w:hAnsiTheme="minorHAnsi" w:cs="Arial"/>
          <w:b/>
          <w:bCs/>
          <w:sz w:val="22"/>
        </w:rPr>
        <w:t>A</w:t>
      </w:r>
      <w:r w:rsidRPr="00A1109B">
        <w:rPr>
          <w:rFonts w:asciiTheme="minorHAnsi" w:hAnsiTheme="minorHAnsi" w:cs="Arial"/>
          <w:sz w:val="22"/>
        </w:rPr>
        <w:t xml:space="preserve">ssociation </w:t>
      </w:r>
      <w:r w:rsidRPr="00B46C3D">
        <w:rPr>
          <w:rFonts w:asciiTheme="minorHAnsi" w:hAnsiTheme="minorHAnsi" w:cs="Arial"/>
          <w:b/>
          <w:bCs/>
          <w:sz w:val="22"/>
        </w:rPr>
        <w:t>S</w:t>
      </w:r>
      <w:r w:rsidRPr="00A1109B">
        <w:rPr>
          <w:rFonts w:asciiTheme="minorHAnsi" w:hAnsiTheme="minorHAnsi" w:cs="Arial"/>
          <w:sz w:val="22"/>
        </w:rPr>
        <w:t xml:space="preserve">portive </w:t>
      </w:r>
      <w:r w:rsidRPr="00B46C3D">
        <w:rPr>
          <w:rFonts w:asciiTheme="minorHAnsi" w:hAnsiTheme="minorHAnsi" w:cs="Arial"/>
          <w:b/>
          <w:bCs/>
          <w:sz w:val="22"/>
        </w:rPr>
        <w:t>A</w:t>
      </w:r>
      <w:r w:rsidRPr="00A1109B">
        <w:rPr>
          <w:rFonts w:asciiTheme="minorHAnsi" w:hAnsiTheme="minorHAnsi" w:cs="Arial"/>
          <w:sz w:val="22"/>
        </w:rPr>
        <w:t xml:space="preserve">utomobile </w:t>
      </w:r>
      <w:r w:rsidR="00B46C3D" w:rsidRPr="00B46C3D">
        <w:rPr>
          <w:rFonts w:asciiTheme="minorHAnsi" w:hAnsiTheme="minorHAnsi" w:cs="Arial"/>
          <w:b/>
          <w:bCs/>
          <w:sz w:val="22"/>
        </w:rPr>
        <w:t>C</w:t>
      </w:r>
      <w:r w:rsidR="00B46C3D">
        <w:rPr>
          <w:rFonts w:asciiTheme="minorHAnsi" w:hAnsiTheme="minorHAnsi" w:cs="Arial"/>
          <w:sz w:val="22"/>
        </w:rPr>
        <w:t>ircuit d’</w:t>
      </w:r>
      <w:r w:rsidR="00B46C3D" w:rsidRPr="00B46C3D">
        <w:rPr>
          <w:rFonts w:asciiTheme="minorHAnsi" w:hAnsiTheme="minorHAnsi" w:cs="Arial"/>
          <w:b/>
          <w:bCs/>
          <w:sz w:val="22"/>
        </w:rPr>
        <w:t>A</w:t>
      </w:r>
      <w:r w:rsidR="00B46C3D">
        <w:rPr>
          <w:rFonts w:asciiTheme="minorHAnsi" w:hAnsiTheme="minorHAnsi" w:cs="Arial"/>
          <w:sz w:val="22"/>
        </w:rPr>
        <w:t>LBI</w:t>
      </w:r>
    </w:p>
    <w:p w14:paraId="4277ECB3" w14:textId="64540799" w:rsidR="00991320" w:rsidRPr="00D565EB" w:rsidRDefault="00C96673" w:rsidP="00A1109B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D565EB">
        <w:rPr>
          <w:rFonts w:asciiTheme="minorHAnsi" w:hAnsiTheme="minorHAnsi" w:cs="Arial"/>
          <w:sz w:val="22"/>
        </w:rPr>
        <w:t>Nom de l'épreuve</w:t>
      </w:r>
      <w:r w:rsidR="009E3A01">
        <w:rPr>
          <w:rFonts w:asciiTheme="minorHAnsi" w:hAnsiTheme="minorHAnsi" w:cs="Arial"/>
          <w:sz w:val="22"/>
        </w:rPr>
        <w:t> :</w:t>
      </w:r>
      <w:r w:rsidR="00B46C3D">
        <w:rPr>
          <w:rFonts w:asciiTheme="minorHAnsi" w:hAnsiTheme="minorHAnsi" w:cs="Arial"/>
          <w:sz w:val="22"/>
        </w:rPr>
        <w:t xml:space="preserve"> </w:t>
      </w:r>
      <w:r w:rsidR="00B46C3D" w:rsidRPr="009E3A01">
        <w:rPr>
          <w:rFonts w:asciiTheme="minorHAnsi" w:hAnsiTheme="minorHAnsi" w:cs="Arial"/>
          <w:b/>
          <w:bCs/>
          <w:sz w:val="22"/>
        </w:rPr>
        <w:t>Coupe de France des Circuits</w:t>
      </w:r>
    </w:p>
    <w:p w14:paraId="0DC0730F" w14:textId="1760D45C" w:rsidR="00991320" w:rsidRPr="00D565EB" w:rsidRDefault="00991320" w:rsidP="00A1109B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D565EB">
        <w:rPr>
          <w:rFonts w:asciiTheme="minorHAnsi" w:hAnsiTheme="minorHAnsi" w:cs="Arial"/>
          <w:sz w:val="22"/>
        </w:rPr>
        <w:t>Circuit</w:t>
      </w:r>
      <w:r w:rsidR="00BB3F7C" w:rsidRPr="00D565EB">
        <w:rPr>
          <w:rFonts w:asciiTheme="minorHAnsi" w:hAnsiTheme="minorHAnsi" w:cs="Arial"/>
          <w:sz w:val="22"/>
        </w:rPr>
        <w:t xml:space="preserve"> </w:t>
      </w:r>
      <w:r w:rsidR="00B46C3D">
        <w:rPr>
          <w:rFonts w:asciiTheme="minorHAnsi" w:hAnsiTheme="minorHAnsi" w:cs="Arial"/>
          <w:sz w:val="22"/>
        </w:rPr>
        <w:t>d’ALBI</w:t>
      </w:r>
    </w:p>
    <w:p w14:paraId="2B0ACCBC" w14:textId="6B356DF0" w:rsidR="00991320" w:rsidRPr="00D565EB" w:rsidRDefault="00991320" w:rsidP="00A1109B">
      <w:pPr>
        <w:tabs>
          <w:tab w:val="left" w:leader="dot" w:pos="4536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D565EB">
        <w:rPr>
          <w:rFonts w:asciiTheme="minorHAnsi" w:hAnsiTheme="minorHAnsi" w:cs="Arial"/>
          <w:sz w:val="22"/>
        </w:rPr>
        <w:t xml:space="preserve">Date </w:t>
      </w:r>
      <w:r w:rsidR="00C96673" w:rsidRPr="00D565EB">
        <w:rPr>
          <w:rFonts w:asciiTheme="minorHAnsi" w:hAnsiTheme="minorHAnsi" w:cs="Arial"/>
          <w:sz w:val="22"/>
        </w:rPr>
        <w:t>de l'épreuve</w:t>
      </w:r>
      <w:r w:rsidR="00B46C3D">
        <w:rPr>
          <w:rFonts w:asciiTheme="minorHAnsi" w:hAnsiTheme="minorHAnsi" w:cs="Arial"/>
          <w:sz w:val="22"/>
        </w:rPr>
        <w:t xml:space="preserve"> 30 &amp; 31 </w:t>
      </w:r>
      <w:proofErr w:type="gramStart"/>
      <w:r w:rsidR="00B46C3D">
        <w:rPr>
          <w:rFonts w:asciiTheme="minorHAnsi" w:hAnsiTheme="minorHAnsi" w:cs="Arial"/>
          <w:sz w:val="22"/>
        </w:rPr>
        <w:t>Août</w:t>
      </w:r>
      <w:proofErr w:type="gramEnd"/>
      <w:r w:rsidR="00B46C3D">
        <w:rPr>
          <w:rFonts w:asciiTheme="minorHAnsi" w:hAnsiTheme="minorHAnsi" w:cs="Arial"/>
          <w:sz w:val="22"/>
        </w:rPr>
        <w:t xml:space="preserve"> 2025            </w:t>
      </w:r>
      <w:r w:rsidRPr="00D565EB">
        <w:rPr>
          <w:rFonts w:asciiTheme="minorHAnsi" w:hAnsiTheme="minorHAnsi" w:cs="Arial"/>
          <w:sz w:val="22"/>
        </w:rPr>
        <w:t xml:space="preserve"> nombre de jours </w:t>
      </w:r>
      <w:r w:rsidR="00B46C3D">
        <w:rPr>
          <w:rFonts w:asciiTheme="minorHAnsi" w:hAnsiTheme="minorHAnsi" w:cs="Arial"/>
          <w:sz w:val="22"/>
        </w:rPr>
        <w:t>2</w:t>
      </w:r>
    </w:p>
    <w:p w14:paraId="04615384" w14:textId="32D520C6" w:rsidR="00132251" w:rsidRPr="00A1109B" w:rsidRDefault="00216EB5" w:rsidP="00B46C3D">
      <w:pPr>
        <w:tabs>
          <w:tab w:val="left" w:leader="dot" w:pos="4536"/>
          <w:tab w:val="right" w:leader="dot" w:pos="8931"/>
        </w:tabs>
        <w:spacing w:line="276" w:lineRule="auto"/>
        <w:rPr>
          <w:rFonts w:asciiTheme="minorHAnsi" w:hAnsiTheme="minorHAnsi" w:cs="Arial"/>
          <w:i/>
        </w:rPr>
      </w:pPr>
      <w:r w:rsidRPr="00D565EB">
        <w:rPr>
          <w:rFonts w:asciiTheme="minorHAnsi" w:hAnsiTheme="minorHAnsi" w:cs="Arial"/>
          <w:sz w:val="22"/>
        </w:rPr>
        <w:t>Niveau de l'</w:t>
      </w:r>
      <w:r w:rsidR="00C96673" w:rsidRPr="00D565EB">
        <w:rPr>
          <w:rFonts w:asciiTheme="minorHAnsi" w:hAnsiTheme="minorHAnsi" w:cs="Arial"/>
          <w:sz w:val="22"/>
        </w:rPr>
        <w:t>Epreuve</w:t>
      </w:r>
      <w:r w:rsidR="00124795">
        <w:rPr>
          <w:rFonts w:asciiTheme="minorHAnsi" w:hAnsiTheme="minorHAnsi" w:cs="Arial"/>
          <w:sz w:val="22"/>
        </w:rPr>
        <w:t xml:space="preserve"> : </w:t>
      </w:r>
      <w:r w:rsidR="00B46C3D" w:rsidRPr="00B46C3D">
        <w:rPr>
          <w:rFonts w:asciiTheme="minorHAnsi" w:hAnsiTheme="minorHAnsi" w:cs="Arial"/>
          <w:b/>
          <w:bCs/>
          <w:sz w:val="22"/>
        </w:rPr>
        <w:t>Régional</w:t>
      </w:r>
    </w:p>
    <w:p w14:paraId="24CDA820" w14:textId="77777777" w:rsidR="00991320" w:rsidRPr="00A1109B" w:rsidRDefault="00991320" w:rsidP="00A1109B">
      <w:pPr>
        <w:tabs>
          <w:tab w:val="left" w:leader="dot" w:pos="4536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Permis d’organisation n°</w:t>
      </w:r>
      <w:r w:rsidR="00BB3F7C" w:rsidRPr="00A1109B">
        <w:rPr>
          <w:rFonts w:asciiTheme="minorHAnsi" w:hAnsiTheme="minorHAnsi" w:cs="Arial"/>
          <w:sz w:val="22"/>
        </w:rPr>
        <w:t xml:space="preserve"> </w:t>
      </w:r>
      <w:r w:rsidRPr="00A1109B">
        <w:rPr>
          <w:rFonts w:asciiTheme="minorHAnsi" w:hAnsiTheme="minorHAnsi" w:cs="Arial"/>
          <w:sz w:val="22"/>
        </w:rPr>
        <w:tab/>
        <w:t xml:space="preserve"> délivré le </w:t>
      </w:r>
      <w:r w:rsidRPr="00A1109B">
        <w:rPr>
          <w:rFonts w:asciiTheme="minorHAnsi" w:hAnsiTheme="minorHAnsi" w:cs="Arial"/>
          <w:sz w:val="22"/>
        </w:rPr>
        <w:tab/>
      </w:r>
    </w:p>
    <w:p w14:paraId="6E23BF46" w14:textId="5CB3476B" w:rsidR="00B46C3D" w:rsidRPr="00A1109B" w:rsidRDefault="00B46C3D" w:rsidP="00B46C3D">
      <w:pPr>
        <w:tabs>
          <w:tab w:val="left" w:pos="4536"/>
        </w:tabs>
        <w:spacing w:line="276" w:lineRule="auto"/>
        <w:jc w:val="both"/>
        <w:rPr>
          <w:rFonts w:asciiTheme="minorHAnsi" w:hAnsiTheme="minorHAnsi" w:cs="Arial"/>
          <w:sz w:val="22"/>
        </w:rPr>
      </w:pPr>
      <w:proofErr w:type="gramStart"/>
      <w:r>
        <w:rPr>
          <w:rFonts w:asciiTheme="minorHAnsi" w:hAnsiTheme="minorHAnsi" w:cs="Arial"/>
          <w:sz w:val="22"/>
        </w:rPr>
        <w:t>Ce meeting</w:t>
      </w:r>
      <w:proofErr w:type="gramEnd"/>
      <w:r>
        <w:rPr>
          <w:rFonts w:asciiTheme="minorHAnsi" w:hAnsiTheme="minorHAnsi" w:cs="Arial"/>
          <w:sz w:val="22"/>
        </w:rPr>
        <w:t xml:space="preserve"> compte pour le Championnat de la Ligue du Sport Automobile Occitanie Pyrénées Coeff</w:t>
      </w:r>
      <w:r w:rsidR="00721001">
        <w:rPr>
          <w:rFonts w:asciiTheme="minorHAnsi" w:hAnsiTheme="minorHAnsi" w:cs="Arial"/>
          <w:sz w:val="22"/>
        </w:rPr>
        <w:t>.</w:t>
      </w:r>
      <w:r>
        <w:rPr>
          <w:rFonts w:asciiTheme="minorHAnsi" w:hAnsiTheme="minorHAnsi" w:cs="Arial"/>
          <w:sz w:val="22"/>
        </w:rPr>
        <w:t xml:space="preserve"> </w:t>
      </w:r>
      <w:r w:rsidR="009E3A01" w:rsidRPr="009E3A01">
        <w:rPr>
          <w:rFonts w:asciiTheme="minorHAnsi" w:hAnsiTheme="minorHAnsi" w:cs="Arial"/>
          <w:b/>
          <w:bCs/>
          <w:sz w:val="22"/>
        </w:rPr>
        <w:t>2</w:t>
      </w:r>
      <w:r w:rsidRPr="009E3A01">
        <w:rPr>
          <w:rFonts w:asciiTheme="minorHAnsi" w:hAnsiTheme="minorHAnsi" w:cs="Arial"/>
          <w:b/>
          <w:bCs/>
          <w:color w:val="FF0000"/>
          <w:sz w:val="22"/>
        </w:rPr>
        <w:t xml:space="preserve"> </w:t>
      </w:r>
      <w:r>
        <w:rPr>
          <w:rFonts w:asciiTheme="minorHAnsi" w:hAnsiTheme="minorHAnsi" w:cs="Arial"/>
          <w:sz w:val="22"/>
        </w:rPr>
        <w:t>et le Challenge des Commissaires de la Ligue du Sport Automobile Occitanie Pyrénées.</w:t>
      </w:r>
    </w:p>
    <w:p w14:paraId="1F2DBAEF" w14:textId="77777777" w:rsidR="00991320" w:rsidRPr="001E6E3D" w:rsidRDefault="00991320" w:rsidP="001E6E3D">
      <w:pPr>
        <w:pStyle w:val="Titre1"/>
      </w:pPr>
      <w:r w:rsidRPr="001E6E3D">
        <w:t>ARTICLE 1P. ORGANISATIONS</w:t>
      </w:r>
    </w:p>
    <w:p w14:paraId="38692729" w14:textId="77777777" w:rsidR="00991320" w:rsidRPr="001E6E3D" w:rsidRDefault="00263999" w:rsidP="001E6E3D">
      <w:pPr>
        <w:pStyle w:val="Titre2"/>
      </w:pPr>
      <w:r w:rsidRPr="001E6E3D">
        <w:t xml:space="preserve">1.1P. </w:t>
      </w:r>
      <w:r w:rsidRPr="001E6E3D">
        <w:tab/>
        <w:t>OFFICIELS</w:t>
      </w:r>
    </w:p>
    <w:p w14:paraId="70D01969" w14:textId="77777777" w:rsidR="00B46C3D" w:rsidRPr="00D9178C" w:rsidRDefault="00B46C3D" w:rsidP="00B46C3D">
      <w:pPr>
        <w:tabs>
          <w:tab w:val="left" w:pos="2835"/>
          <w:tab w:val="left" w:pos="4536"/>
          <w:tab w:val="left" w:pos="5103"/>
        </w:tabs>
        <w:spacing w:line="276" w:lineRule="auto"/>
        <w:jc w:val="both"/>
        <w:rPr>
          <w:rFonts w:asciiTheme="minorHAnsi" w:hAnsiTheme="minorHAnsi" w:cs="Arial"/>
          <w:b/>
          <w:bCs/>
          <w:i/>
          <w:sz w:val="22"/>
        </w:rPr>
      </w:pPr>
      <w:r w:rsidRPr="00D9178C">
        <w:rPr>
          <w:rFonts w:asciiTheme="minorHAnsi" w:hAnsiTheme="minorHAnsi" w:cs="Arial"/>
          <w:b/>
          <w:bCs/>
          <w:i/>
          <w:sz w:val="22"/>
        </w:rPr>
        <w:t>Collège des Commissaires Sportifs :</w:t>
      </w:r>
    </w:p>
    <w:p w14:paraId="7A6BB578" w14:textId="77777777" w:rsidR="00B46C3D" w:rsidRPr="00D9178C" w:rsidRDefault="00B46C3D" w:rsidP="00B46C3D">
      <w:pPr>
        <w:tabs>
          <w:tab w:val="left" w:pos="2835"/>
          <w:tab w:val="left" w:pos="4536"/>
          <w:tab w:val="left" w:pos="5103"/>
          <w:tab w:val="righ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D9178C">
        <w:rPr>
          <w:rFonts w:asciiTheme="minorHAnsi" w:hAnsiTheme="minorHAnsi" w:cs="Arial"/>
          <w:b/>
          <w:bCs/>
          <w:sz w:val="22"/>
        </w:rPr>
        <w:t>Président :</w:t>
      </w:r>
    </w:p>
    <w:p w14:paraId="111DC531" w14:textId="77777777" w:rsidR="00B46C3D" w:rsidRPr="00A1109B" w:rsidRDefault="00B46C3D" w:rsidP="00B46C3D">
      <w:pPr>
        <w:tabs>
          <w:tab w:val="left" w:pos="1843"/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M</w:t>
      </w:r>
      <w:r>
        <w:rPr>
          <w:rFonts w:asciiTheme="minorHAnsi" w:hAnsiTheme="minorHAnsi" w:cs="Arial"/>
          <w:sz w:val="22"/>
        </w:rPr>
        <w:t xml:space="preserve"> ARRIGHI Sylvain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175703/0745</w:t>
      </w:r>
    </w:p>
    <w:p w14:paraId="3E22A15F" w14:textId="77777777" w:rsidR="00B46C3D" w:rsidRPr="00D9178C" w:rsidRDefault="00B46C3D" w:rsidP="00B46C3D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Theme="minorHAnsi" w:hAnsiTheme="minorHAnsi" w:cs="Arial"/>
          <w:b/>
          <w:bCs/>
        </w:rPr>
      </w:pPr>
      <w:r w:rsidRPr="00D9178C">
        <w:rPr>
          <w:rFonts w:asciiTheme="minorHAnsi" w:hAnsiTheme="minorHAnsi" w:cs="Arial"/>
          <w:b/>
          <w:bCs/>
        </w:rPr>
        <w:t>Membres :</w:t>
      </w:r>
    </w:p>
    <w:p w14:paraId="519598AB" w14:textId="77777777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LAXAGUE Jacques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165604/1003</w:t>
      </w:r>
    </w:p>
    <w:p w14:paraId="730ECC2F" w14:textId="77777777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LABEYRIE Jean-Claude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1996/1009</w:t>
      </w:r>
    </w:p>
    <w:p w14:paraId="782547AA" w14:textId="77777777" w:rsidR="00991320" w:rsidRPr="00856D1E" w:rsidRDefault="00C96673" w:rsidP="00A1109B">
      <w:pPr>
        <w:tabs>
          <w:tab w:val="left" w:pos="3969"/>
          <w:tab w:val="left" w:pos="5103"/>
          <w:tab w:val="righ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856D1E">
        <w:rPr>
          <w:rFonts w:asciiTheme="minorHAnsi" w:hAnsiTheme="minorHAnsi" w:cs="Arial"/>
          <w:b/>
          <w:bCs/>
          <w:sz w:val="22"/>
        </w:rPr>
        <w:t xml:space="preserve">Secrétaire de </w:t>
      </w:r>
      <w:proofErr w:type="gramStart"/>
      <w:r w:rsidRPr="00856D1E">
        <w:rPr>
          <w:rFonts w:asciiTheme="minorHAnsi" w:hAnsiTheme="minorHAnsi" w:cs="Arial"/>
          <w:b/>
          <w:bCs/>
          <w:sz w:val="22"/>
        </w:rPr>
        <w:t>l'épreuve</w:t>
      </w:r>
      <w:r w:rsidR="00991320" w:rsidRPr="00856D1E">
        <w:rPr>
          <w:rFonts w:asciiTheme="minorHAnsi" w:hAnsiTheme="minorHAnsi" w:cs="Arial"/>
          <w:b/>
          <w:bCs/>
          <w:sz w:val="22"/>
        </w:rPr>
        <w:t>:</w:t>
      </w:r>
      <w:proofErr w:type="gramEnd"/>
      <w:r w:rsidR="00991320" w:rsidRPr="00856D1E">
        <w:rPr>
          <w:rFonts w:asciiTheme="minorHAnsi" w:hAnsiTheme="minorHAnsi" w:cs="Arial"/>
          <w:b/>
          <w:bCs/>
          <w:sz w:val="22"/>
        </w:rPr>
        <w:t xml:space="preserve"> </w:t>
      </w:r>
    </w:p>
    <w:p w14:paraId="346C9253" w14:textId="77777777" w:rsidR="00B46C3D" w:rsidRPr="004F26B5" w:rsidRDefault="00B46C3D" w:rsidP="00B46C3D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4F26B5">
        <w:rPr>
          <w:rFonts w:asciiTheme="minorHAnsi" w:hAnsiTheme="minorHAnsi" w:cs="Arial"/>
          <w:sz w:val="22"/>
        </w:rPr>
        <w:t>M</w:t>
      </w:r>
      <w:r>
        <w:rPr>
          <w:rFonts w:asciiTheme="minorHAnsi" w:hAnsiTheme="minorHAnsi" w:cs="Arial"/>
          <w:sz w:val="22"/>
        </w:rPr>
        <w:t>me LABADIE Sonia licence n°374955/0901</w:t>
      </w:r>
    </w:p>
    <w:p w14:paraId="746E5A95" w14:textId="77777777" w:rsidR="00B46C3D" w:rsidRDefault="00B46C3D" w:rsidP="00A1109B">
      <w:pPr>
        <w:tabs>
          <w:tab w:val="righ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</w:p>
    <w:p w14:paraId="036C70B3" w14:textId="6AAFCF7A" w:rsidR="00991320" w:rsidRPr="00721001" w:rsidRDefault="00991320" w:rsidP="00A1109B">
      <w:pPr>
        <w:tabs>
          <w:tab w:val="righ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721001">
        <w:rPr>
          <w:rFonts w:asciiTheme="minorHAnsi" w:hAnsiTheme="minorHAnsi" w:cs="Arial"/>
          <w:b/>
          <w:bCs/>
          <w:sz w:val="22"/>
        </w:rPr>
        <w:t xml:space="preserve">Directeur </w:t>
      </w:r>
      <w:r w:rsidR="00C96673" w:rsidRPr="00721001">
        <w:rPr>
          <w:rFonts w:asciiTheme="minorHAnsi" w:hAnsiTheme="minorHAnsi" w:cs="Arial"/>
          <w:b/>
          <w:bCs/>
          <w:sz w:val="22"/>
        </w:rPr>
        <w:t>de l'</w:t>
      </w:r>
      <w:r w:rsidR="00124795">
        <w:rPr>
          <w:rFonts w:asciiTheme="minorHAnsi" w:hAnsiTheme="minorHAnsi" w:cs="Arial"/>
          <w:b/>
          <w:bCs/>
          <w:sz w:val="22"/>
        </w:rPr>
        <w:t>é</w:t>
      </w:r>
      <w:r w:rsidR="00C96673" w:rsidRPr="00721001">
        <w:rPr>
          <w:rFonts w:asciiTheme="minorHAnsi" w:hAnsiTheme="minorHAnsi" w:cs="Arial"/>
          <w:b/>
          <w:bCs/>
          <w:sz w:val="22"/>
        </w:rPr>
        <w:t>preuve</w:t>
      </w:r>
      <w:r w:rsidR="00C96673" w:rsidRPr="00721001">
        <w:rPr>
          <w:rFonts w:asciiTheme="minorHAnsi" w:hAnsiTheme="minorHAnsi" w:cs="Arial"/>
          <w:b/>
          <w:bCs/>
          <w:i/>
          <w:sz w:val="22"/>
        </w:rPr>
        <w:t xml:space="preserve"> </w:t>
      </w:r>
      <w:r w:rsidRPr="00721001">
        <w:rPr>
          <w:rFonts w:asciiTheme="minorHAnsi" w:hAnsiTheme="minorHAnsi" w:cs="Arial"/>
          <w:b/>
          <w:bCs/>
          <w:sz w:val="22"/>
        </w:rPr>
        <w:t>:</w:t>
      </w:r>
    </w:p>
    <w:p w14:paraId="11DDC016" w14:textId="06459118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D9178C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CHARPENTIER Ya</w:t>
      </w:r>
      <w:r w:rsidR="00B4430B">
        <w:rPr>
          <w:rFonts w:asciiTheme="minorHAnsi" w:hAnsiTheme="minorHAnsi" w:cs="Arial"/>
          <w:sz w:val="22"/>
        </w:rPr>
        <w:t>n</w:t>
      </w:r>
      <w:r>
        <w:rPr>
          <w:rFonts w:asciiTheme="minorHAnsi" w:hAnsiTheme="minorHAnsi" w:cs="Arial"/>
          <w:sz w:val="22"/>
        </w:rPr>
        <w:t>n</w:t>
      </w:r>
      <w:r w:rsidRPr="00D9178C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169686/1446</w:t>
      </w:r>
    </w:p>
    <w:p w14:paraId="031ED427" w14:textId="77777777" w:rsidR="00B46C3D" w:rsidRPr="00D9178C" w:rsidRDefault="00B46C3D" w:rsidP="00B46C3D">
      <w:pPr>
        <w:tabs>
          <w:tab w:val="righ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D9178C">
        <w:rPr>
          <w:rFonts w:asciiTheme="minorHAnsi" w:hAnsiTheme="minorHAnsi" w:cs="Arial"/>
          <w:b/>
          <w:bCs/>
          <w:sz w:val="22"/>
        </w:rPr>
        <w:t>Directeurs de Course :</w:t>
      </w:r>
    </w:p>
    <w:p w14:paraId="50BD8C92" w14:textId="77777777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GROLLEAU Christian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8049/1003</w:t>
      </w:r>
    </w:p>
    <w:p w14:paraId="12C6A3EC" w14:textId="77777777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LUCAS Gilbert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12948/1003</w:t>
      </w:r>
    </w:p>
    <w:p w14:paraId="698B47E8" w14:textId="77777777" w:rsidR="00B46C3D" w:rsidRPr="00A1109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B4430B">
        <w:rPr>
          <w:rFonts w:asciiTheme="minorHAnsi" w:hAnsiTheme="minorHAnsi" w:cs="Arial"/>
          <w:sz w:val="22"/>
        </w:rPr>
        <w:t>M MANGIAPAN Pascal licence n°21916/0725</w:t>
      </w:r>
    </w:p>
    <w:p w14:paraId="1CF606AB" w14:textId="09C92F93" w:rsidR="00B46C3D" w:rsidRPr="00B4430B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B4430B">
        <w:rPr>
          <w:rFonts w:asciiTheme="minorHAnsi" w:hAnsiTheme="minorHAnsi" w:cs="Arial"/>
          <w:sz w:val="22"/>
        </w:rPr>
        <w:t>M PERRIN Eric licence n°29996/</w:t>
      </w:r>
      <w:r w:rsidR="00C74B8E" w:rsidRPr="00B4430B">
        <w:rPr>
          <w:rFonts w:asciiTheme="minorHAnsi" w:hAnsiTheme="minorHAnsi" w:cs="Arial"/>
          <w:sz w:val="22"/>
        </w:rPr>
        <w:t>1003</w:t>
      </w:r>
    </w:p>
    <w:p w14:paraId="7124AE61" w14:textId="65FF4820" w:rsidR="00C74B8E" w:rsidRPr="00B4430B" w:rsidRDefault="004602CF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B4430B">
        <w:rPr>
          <w:rFonts w:asciiTheme="minorHAnsi" w:hAnsiTheme="minorHAnsi" w:cs="Arial"/>
          <w:b/>
          <w:bCs/>
          <w:sz w:val="22"/>
        </w:rPr>
        <w:t>Directeur de Course Stagiaire :</w:t>
      </w:r>
    </w:p>
    <w:p w14:paraId="7536E207" w14:textId="5900C95E" w:rsidR="004602CF" w:rsidRDefault="004602CF" w:rsidP="004602CF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E6E96">
        <w:rPr>
          <w:rFonts w:asciiTheme="minorHAnsi" w:hAnsiTheme="minorHAnsi" w:cs="Arial"/>
          <w:sz w:val="22"/>
        </w:rPr>
        <w:t>Guillaume LAUNAY licence n°326609/1201</w:t>
      </w:r>
    </w:p>
    <w:p w14:paraId="54BCBE7B" w14:textId="77777777" w:rsidR="004602CF" w:rsidRPr="00B4430B" w:rsidRDefault="004602CF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</w:p>
    <w:p w14:paraId="2DA95475" w14:textId="01EE8411" w:rsidR="00991320" w:rsidRPr="00B4430B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</w:p>
    <w:p w14:paraId="5419DC9B" w14:textId="77777777" w:rsidR="00991320" w:rsidRPr="00721001" w:rsidRDefault="00991320" w:rsidP="00A1109B">
      <w:pPr>
        <w:pStyle w:val="Corpsdetexte"/>
        <w:tabs>
          <w:tab w:val="right" w:pos="8931"/>
        </w:tabs>
        <w:spacing w:line="276" w:lineRule="auto"/>
        <w:rPr>
          <w:rFonts w:asciiTheme="minorHAnsi" w:hAnsiTheme="minorHAnsi" w:cs="Arial"/>
          <w:b/>
          <w:bCs/>
        </w:rPr>
      </w:pPr>
      <w:r w:rsidRPr="00721001">
        <w:rPr>
          <w:rFonts w:asciiTheme="minorHAnsi" w:hAnsiTheme="minorHAnsi" w:cs="Arial"/>
          <w:b/>
          <w:bCs/>
        </w:rPr>
        <w:t>Commissaires Techniques délégués aux Coupes de Marque :</w:t>
      </w:r>
    </w:p>
    <w:p w14:paraId="76ADDC8F" w14:textId="77777777" w:rsidR="00B46C3D" w:rsidRDefault="00B46C3D" w:rsidP="00B46C3D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124795">
        <w:rPr>
          <w:rFonts w:asciiTheme="minorHAnsi" w:hAnsiTheme="minorHAnsi" w:cs="Arial"/>
          <w:sz w:val="22"/>
        </w:rPr>
        <w:t>M BUREAU Jean-Raphael licence n°15302/0914</w:t>
      </w:r>
    </w:p>
    <w:p w14:paraId="67821DF9" w14:textId="035497BB" w:rsidR="00FD5B0B" w:rsidRPr="00D9178C" w:rsidRDefault="00FD5B0B" w:rsidP="00FD5B0B">
      <w:pPr>
        <w:tabs>
          <w:tab w:val="righ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D9178C">
        <w:rPr>
          <w:rFonts w:asciiTheme="minorHAnsi" w:hAnsiTheme="minorHAnsi" w:cs="Arial"/>
          <w:b/>
          <w:bCs/>
          <w:sz w:val="22"/>
        </w:rPr>
        <w:t>Commissaires Techniques :</w:t>
      </w:r>
    </w:p>
    <w:p w14:paraId="68A5FF2E" w14:textId="77777777" w:rsidR="00FD5B0B" w:rsidRPr="00A1109B" w:rsidRDefault="00FD5B0B" w:rsidP="00FD5B0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FARNIERE Alain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64948/0901</w:t>
      </w:r>
    </w:p>
    <w:p w14:paraId="433B80F2" w14:textId="77777777" w:rsidR="00FD5B0B" w:rsidRPr="00A1109B" w:rsidRDefault="00FD5B0B" w:rsidP="00FD5B0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>
        <w:rPr>
          <w:rFonts w:asciiTheme="minorHAnsi" w:hAnsiTheme="minorHAnsi" w:cs="Arial"/>
          <w:sz w:val="22"/>
        </w:rPr>
        <w:t>SANGLA Bernard</w:t>
      </w:r>
      <w:r w:rsidRPr="00A1109B">
        <w:rPr>
          <w:rFonts w:asciiTheme="minorHAnsi" w:hAnsiTheme="minorHAnsi" w:cs="Arial"/>
          <w:sz w:val="22"/>
        </w:rPr>
        <w:t xml:space="preserve"> licence n°</w:t>
      </w:r>
      <w:r>
        <w:rPr>
          <w:rFonts w:asciiTheme="minorHAnsi" w:hAnsiTheme="minorHAnsi" w:cs="Arial"/>
          <w:sz w:val="22"/>
        </w:rPr>
        <w:t>8230/0901</w:t>
      </w:r>
    </w:p>
    <w:p w14:paraId="5CCE99B5" w14:textId="77777777" w:rsidR="00FD5B0B" w:rsidRDefault="00FD5B0B" w:rsidP="00FD5B0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124795">
        <w:rPr>
          <w:rFonts w:asciiTheme="minorHAnsi" w:hAnsiTheme="minorHAnsi" w:cs="Arial"/>
          <w:sz w:val="22"/>
        </w:rPr>
        <w:t>M IMBERT Jean-François licence n°170395/0914</w:t>
      </w:r>
    </w:p>
    <w:p w14:paraId="7327AB83" w14:textId="77777777" w:rsidR="007F5293" w:rsidRDefault="007F5293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</w:p>
    <w:p w14:paraId="15308A6E" w14:textId="77777777" w:rsidR="007F5293" w:rsidRDefault="007F5293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</w:p>
    <w:p w14:paraId="42DBBD8B" w14:textId="53EBB94C" w:rsidR="00991320" w:rsidRPr="00721001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721001">
        <w:rPr>
          <w:rFonts w:asciiTheme="minorHAnsi" w:hAnsiTheme="minorHAnsi" w:cs="Arial"/>
          <w:b/>
          <w:bCs/>
          <w:sz w:val="22"/>
        </w:rPr>
        <w:lastRenderedPageBreak/>
        <w:t>Commissaire responsable du Parc Fermé :</w:t>
      </w:r>
    </w:p>
    <w:p w14:paraId="297FB266" w14:textId="77777777" w:rsidR="00FD5B0B" w:rsidRDefault="00FD5B0B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B4430B">
        <w:rPr>
          <w:rFonts w:asciiTheme="minorHAnsi" w:hAnsiTheme="minorHAnsi" w:cs="Arial"/>
          <w:sz w:val="22"/>
        </w:rPr>
        <w:t>M BUREAU Jean-Raphael licence n°15302/0914</w:t>
      </w:r>
    </w:p>
    <w:p w14:paraId="31CFF4B3" w14:textId="13AE870D" w:rsidR="00991320" w:rsidRPr="00721001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721001">
        <w:rPr>
          <w:rFonts w:asciiTheme="minorHAnsi" w:hAnsiTheme="minorHAnsi" w:cs="Arial"/>
          <w:b/>
          <w:bCs/>
          <w:sz w:val="22"/>
        </w:rPr>
        <w:t>Médecin Chef :</w:t>
      </w:r>
    </w:p>
    <w:p w14:paraId="11EB4F73" w14:textId="1E9926E2" w:rsidR="00991320" w:rsidRPr="00A1109B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 w:rsidR="00C74B8E">
        <w:rPr>
          <w:rFonts w:asciiTheme="minorHAnsi" w:hAnsiTheme="minorHAnsi" w:cs="Arial"/>
          <w:sz w:val="22"/>
        </w:rPr>
        <w:t>BRISSAT Jaques</w:t>
      </w:r>
      <w:r w:rsidRPr="00A1109B">
        <w:rPr>
          <w:rFonts w:asciiTheme="minorHAnsi" w:hAnsiTheme="minorHAnsi" w:cs="Arial"/>
          <w:sz w:val="22"/>
        </w:rPr>
        <w:t xml:space="preserve"> licence n°</w:t>
      </w:r>
      <w:r w:rsidR="00C74B8E">
        <w:rPr>
          <w:rFonts w:asciiTheme="minorHAnsi" w:hAnsiTheme="minorHAnsi" w:cs="Arial"/>
          <w:sz w:val="22"/>
        </w:rPr>
        <w:t>160417/0901</w:t>
      </w:r>
    </w:p>
    <w:p w14:paraId="0B539FC9" w14:textId="5C64E2EF" w:rsidR="00991320" w:rsidRPr="00721001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721001">
        <w:rPr>
          <w:rFonts w:asciiTheme="minorHAnsi" w:hAnsiTheme="minorHAnsi" w:cs="Arial"/>
          <w:b/>
          <w:bCs/>
          <w:sz w:val="22"/>
        </w:rPr>
        <w:t xml:space="preserve">Commissaire délégué à la </w:t>
      </w:r>
      <w:r w:rsidR="00124795">
        <w:rPr>
          <w:rFonts w:asciiTheme="minorHAnsi" w:hAnsiTheme="minorHAnsi" w:cs="Arial"/>
          <w:b/>
          <w:bCs/>
          <w:sz w:val="22"/>
        </w:rPr>
        <w:t>s</w:t>
      </w:r>
      <w:r w:rsidRPr="00721001">
        <w:rPr>
          <w:rFonts w:asciiTheme="minorHAnsi" w:hAnsiTheme="minorHAnsi" w:cs="Arial"/>
          <w:b/>
          <w:bCs/>
          <w:sz w:val="22"/>
        </w:rPr>
        <w:t>écurité :</w:t>
      </w:r>
    </w:p>
    <w:p w14:paraId="2D8CF444" w14:textId="16CF7FE1" w:rsidR="00FD5B0B" w:rsidRPr="00C74B8E" w:rsidRDefault="00FD5B0B" w:rsidP="00A1109B">
      <w:pPr>
        <w:pStyle w:val="Corpsdetexte"/>
        <w:tabs>
          <w:tab w:val="left" w:leader="dot" w:pos="3969"/>
          <w:tab w:val="right" w:leader="dot" w:pos="8931"/>
        </w:tabs>
        <w:spacing w:line="276" w:lineRule="auto"/>
        <w:rPr>
          <w:rFonts w:asciiTheme="minorHAnsi" w:hAnsiTheme="minorHAnsi" w:cs="Arial"/>
          <w:lang w:val="en-GB"/>
        </w:rPr>
      </w:pPr>
      <w:r w:rsidRPr="00C74B8E">
        <w:rPr>
          <w:rFonts w:asciiTheme="minorHAnsi" w:hAnsiTheme="minorHAnsi" w:cs="Arial"/>
          <w:lang w:val="en-GB"/>
        </w:rPr>
        <w:t>M NOWAKOWSKI Eric licence n°150187/0901</w:t>
      </w:r>
      <w:r w:rsidR="00C74B8E" w:rsidRPr="00C74B8E">
        <w:rPr>
          <w:rFonts w:asciiTheme="minorHAnsi" w:hAnsiTheme="minorHAnsi" w:cs="Arial"/>
          <w:lang w:val="en-GB"/>
        </w:rPr>
        <w:t xml:space="preserve"> </w:t>
      </w:r>
      <w:r w:rsidR="00991320" w:rsidRPr="00C74B8E">
        <w:rPr>
          <w:rFonts w:asciiTheme="minorHAnsi" w:hAnsiTheme="minorHAnsi" w:cs="Arial"/>
          <w:lang w:val="en-GB"/>
        </w:rPr>
        <w:t xml:space="preserve"> </w:t>
      </w:r>
    </w:p>
    <w:p w14:paraId="15B44885" w14:textId="4A22A125" w:rsidR="00991320" w:rsidRPr="00721001" w:rsidRDefault="00991320" w:rsidP="00A1109B">
      <w:pPr>
        <w:pStyle w:val="Corpsdetexte"/>
        <w:tabs>
          <w:tab w:val="left" w:leader="dot" w:pos="3969"/>
          <w:tab w:val="right" w:leader="dot" w:pos="8931"/>
        </w:tabs>
        <w:spacing w:line="276" w:lineRule="auto"/>
        <w:rPr>
          <w:rFonts w:asciiTheme="minorHAnsi" w:hAnsiTheme="minorHAnsi" w:cs="Arial"/>
          <w:b/>
          <w:bCs/>
        </w:rPr>
      </w:pPr>
      <w:r w:rsidRPr="00721001">
        <w:rPr>
          <w:rFonts w:asciiTheme="minorHAnsi" w:hAnsiTheme="minorHAnsi" w:cs="Arial"/>
          <w:b/>
          <w:bCs/>
        </w:rPr>
        <w:t>Chargés des relations avec les concurrents :</w:t>
      </w:r>
    </w:p>
    <w:p w14:paraId="404ED82E" w14:textId="475F6144" w:rsidR="00991320" w:rsidRPr="00A1109B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 w:rsidR="00C74B8E">
        <w:rPr>
          <w:rFonts w:asciiTheme="minorHAnsi" w:hAnsiTheme="minorHAnsi" w:cs="Arial"/>
          <w:sz w:val="22"/>
        </w:rPr>
        <w:t>MECHOUK Yacin</w:t>
      </w:r>
      <w:r w:rsidR="00B4430B">
        <w:rPr>
          <w:rFonts w:asciiTheme="minorHAnsi" w:hAnsiTheme="minorHAnsi" w:cs="Arial"/>
          <w:sz w:val="22"/>
        </w:rPr>
        <w:t>e</w:t>
      </w:r>
      <w:r w:rsidRPr="00A1109B">
        <w:rPr>
          <w:rFonts w:asciiTheme="minorHAnsi" w:hAnsiTheme="minorHAnsi" w:cs="Arial"/>
          <w:sz w:val="22"/>
        </w:rPr>
        <w:t xml:space="preserve"> licence n°</w:t>
      </w:r>
      <w:r w:rsidR="00C74B8E">
        <w:rPr>
          <w:rFonts w:asciiTheme="minorHAnsi" w:hAnsiTheme="minorHAnsi" w:cs="Arial"/>
          <w:sz w:val="22"/>
        </w:rPr>
        <w:t>220965/0901</w:t>
      </w:r>
    </w:p>
    <w:p w14:paraId="38F04745" w14:textId="00300475" w:rsidR="006C4CC2" w:rsidRPr="00721001" w:rsidRDefault="006C4CC2" w:rsidP="006C4CC2">
      <w:pPr>
        <w:pStyle w:val="Corpsdetexte"/>
        <w:tabs>
          <w:tab w:val="left" w:leader="dot" w:pos="3969"/>
          <w:tab w:val="right" w:leader="dot" w:pos="8931"/>
        </w:tabs>
        <w:spacing w:line="276" w:lineRule="auto"/>
        <w:rPr>
          <w:rFonts w:asciiTheme="minorHAnsi" w:hAnsiTheme="minorHAnsi" w:cs="Arial"/>
          <w:b/>
          <w:bCs/>
        </w:rPr>
      </w:pPr>
      <w:r w:rsidRPr="00721001">
        <w:rPr>
          <w:rFonts w:asciiTheme="minorHAnsi" w:hAnsiTheme="minorHAnsi" w:cs="Arial"/>
          <w:b/>
          <w:bCs/>
        </w:rPr>
        <w:t xml:space="preserve">Pilote du </w:t>
      </w:r>
      <w:proofErr w:type="spellStart"/>
      <w:r w:rsidR="00955387" w:rsidRPr="00721001">
        <w:rPr>
          <w:rFonts w:asciiTheme="minorHAnsi" w:hAnsiTheme="minorHAnsi" w:cs="Arial"/>
          <w:b/>
          <w:bCs/>
        </w:rPr>
        <w:t>S</w:t>
      </w:r>
      <w:r w:rsidRPr="00721001">
        <w:rPr>
          <w:rFonts w:asciiTheme="minorHAnsi" w:hAnsiTheme="minorHAnsi" w:cs="Arial"/>
          <w:b/>
          <w:bCs/>
        </w:rPr>
        <w:t>afety</w:t>
      </w:r>
      <w:proofErr w:type="spellEnd"/>
      <w:r w:rsidR="00955387" w:rsidRPr="00721001">
        <w:rPr>
          <w:rFonts w:asciiTheme="minorHAnsi" w:hAnsiTheme="minorHAnsi" w:cs="Arial"/>
          <w:b/>
          <w:bCs/>
        </w:rPr>
        <w:t xml:space="preserve"> C</w:t>
      </w:r>
      <w:r w:rsidRPr="00721001">
        <w:rPr>
          <w:rFonts w:asciiTheme="minorHAnsi" w:hAnsiTheme="minorHAnsi" w:cs="Arial"/>
          <w:b/>
          <w:bCs/>
        </w:rPr>
        <w:t>ar :</w:t>
      </w:r>
    </w:p>
    <w:p w14:paraId="73594146" w14:textId="1FA34DD7" w:rsidR="006C4CC2" w:rsidRDefault="006C4CC2" w:rsidP="00424597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3642B3">
        <w:rPr>
          <w:rFonts w:asciiTheme="minorHAnsi" w:hAnsiTheme="minorHAnsi" w:cs="Arial"/>
          <w:sz w:val="22"/>
        </w:rPr>
        <w:t xml:space="preserve">M </w:t>
      </w:r>
      <w:r w:rsidR="00424597">
        <w:rPr>
          <w:rFonts w:asciiTheme="minorHAnsi" w:hAnsiTheme="minorHAnsi" w:cs="Arial"/>
          <w:sz w:val="22"/>
        </w:rPr>
        <w:t>CASTAGNE Bernard</w:t>
      </w:r>
      <w:r w:rsidR="00424597" w:rsidRPr="004F26B5">
        <w:rPr>
          <w:rFonts w:asciiTheme="minorHAnsi" w:hAnsiTheme="minorHAnsi" w:cs="Arial"/>
          <w:sz w:val="22"/>
        </w:rPr>
        <w:t xml:space="preserve"> licence n°</w:t>
      </w:r>
      <w:r w:rsidR="00424597">
        <w:rPr>
          <w:rFonts w:asciiTheme="minorHAnsi" w:hAnsiTheme="minorHAnsi" w:cs="Arial"/>
          <w:sz w:val="22"/>
        </w:rPr>
        <w:t>7235/0901</w:t>
      </w:r>
    </w:p>
    <w:p w14:paraId="422A080D" w14:textId="77777777" w:rsidR="00991320" w:rsidRPr="00721001" w:rsidRDefault="00991320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b/>
          <w:bCs/>
          <w:sz w:val="22"/>
        </w:rPr>
      </w:pPr>
      <w:r w:rsidRPr="00721001">
        <w:rPr>
          <w:rFonts w:asciiTheme="minorHAnsi" w:hAnsiTheme="minorHAnsi" w:cs="Arial"/>
          <w:b/>
          <w:bCs/>
          <w:sz w:val="22"/>
        </w:rPr>
        <w:t>Chronométrage :</w:t>
      </w:r>
    </w:p>
    <w:p w14:paraId="6183AAAB" w14:textId="76D6C9EE" w:rsidR="00991320" w:rsidRPr="00A1109B" w:rsidRDefault="00991320" w:rsidP="00A1109B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Responsable : </w:t>
      </w:r>
      <w:r w:rsidR="00424597" w:rsidRPr="00C74B8E">
        <w:rPr>
          <w:rFonts w:asciiTheme="minorHAnsi" w:hAnsiTheme="minorHAnsi" w:cs="Arial"/>
          <w:sz w:val="22"/>
        </w:rPr>
        <w:t>M LARRET Mickael licence n°125482/0907</w:t>
      </w:r>
    </w:p>
    <w:p w14:paraId="13375B0F" w14:textId="77777777" w:rsidR="00991320" w:rsidRPr="00721001" w:rsidRDefault="00991320" w:rsidP="00A1109B">
      <w:pPr>
        <w:pStyle w:val="Corpsdetexte"/>
        <w:tabs>
          <w:tab w:val="left" w:leader="dot" w:pos="3969"/>
          <w:tab w:val="right" w:leader="dot" w:pos="8931"/>
        </w:tabs>
        <w:spacing w:line="276" w:lineRule="auto"/>
        <w:rPr>
          <w:rFonts w:asciiTheme="minorHAnsi" w:hAnsiTheme="minorHAnsi" w:cs="Arial"/>
          <w:b/>
          <w:bCs/>
        </w:rPr>
      </w:pPr>
      <w:r w:rsidRPr="00721001">
        <w:rPr>
          <w:rFonts w:asciiTheme="minorHAnsi" w:hAnsiTheme="minorHAnsi" w:cs="Arial"/>
          <w:b/>
          <w:bCs/>
        </w:rPr>
        <w:t>Chargé de Presse :</w:t>
      </w:r>
    </w:p>
    <w:p w14:paraId="4DAD085E" w14:textId="39FA6E7D" w:rsidR="00991320" w:rsidRPr="00A1109B" w:rsidRDefault="001B4CF6" w:rsidP="00A1109B">
      <w:pPr>
        <w:tabs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 xml:space="preserve">M </w:t>
      </w:r>
      <w:r w:rsidR="00AE6E96">
        <w:rPr>
          <w:rFonts w:asciiTheme="minorHAnsi" w:hAnsiTheme="minorHAnsi" w:cs="Arial"/>
          <w:sz w:val="22"/>
        </w:rPr>
        <w:t>TBA</w:t>
      </w:r>
    </w:p>
    <w:p w14:paraId="0226E7A7" w14:textId="77777777" w:rsidR="001B4CF6" w:rsidRDefault="001B4CF6" w:rsidP="00A1109B">
      <w:pPr>
        <w:tabs>
          <w:tab w:val="left" w:leader="dot" w:pos="3969"/>
          <w:tab w:val="right" w:leader="do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</w:p>
    <w:p w14:paraId="46D3521B" w14:textId="77777777" w:rsidR="00991320" w:rsidRPr="00A1109B" w:rsidRDefault="00263999" w:rsidP="001E6E3D">
      <w:pPr>
        <w:pStyle w:val="Titre2"/>
      </w:pPr>
      <w:r w:rsidRPr="00A1109B">
        <w:t xml:space="preserve">1.2P. </w:t>
      </w:r>
      <w:r w:rsidRPr="00A1109B">
        <w:tab/>
        <w:t>HORAIRES (PAR CATEGORIE) EN CONFORMITE AVEC L’ARTICLE 6.1.2. DU REGLEMENT STANDARD</w:t>
      </w:r>
    </w:p>
    <w:p w14:paraId="3401BE7C" w14:textId="77777777" w:rsidR="005C78F7" w:rsidRPr="003642B3" w:rsidRDefault="005C78F7" w:rsidP="00A1109B">
      <w:pPr>
        <w:pStyle w:val="Retraitcorpsdetexte"/>
        <w:tabs>
          <w:tab w:val="clear" w:pos="426"/>
          <w:tab w:val="clear" w:pos="1134"/>
          <w:tab w:val="left" w:pos="-1843"/>
        </w:tabs>
        <w:spacing w:line="276" w:lineRule="auto"/>
        <w:ind w:left="0" w:firstLine="0"/>
        <w:rPr>
          <w:rFonts w:asciiTheme="minorHAnsi" w:hAnsiTheme="minorHAnsi" w:cs="Arial"/>
          <w:b w:val="0"/>
          <w:sz w:val="22"/>
        </w:rPr>
      </w:pPr>
      <w:r w:rsidRPr="003642B3">
        <w:rPr>
          <w:rFonts w:asciiTheme="minorHAnsi" w:hAnsiTheme="minorHAnsi" w:cs="Arial"/>
          <w:b w:val="0"/>
          <w:sz w:val="22"/>
        </w:rPr>
        <w:t>Horaires détaillés en annexe.</w:t>
      </w:r>
    </w:p>
    <w:p w14:paraId="3B87126F" w14:textId="77777777" w:rsidR="00991320" w:rsidRPr="00A1109B" w:rsidRDefault="00263999" w:rsidP="001E6E3D">
      <w:pPr>
        <w:pStyle w:val="Titre2"/>
      </w:pPr>
      <w:r w:rsidRPr="00A1109B">
        <w:t xml:space="preserve">1.3P. </w:t>
      </w:r>
      <w:r w:rsidRPr="00A1109B">
        <w:tab/>
        <w:t>VERIFICATIONS (PAR CATEGORIE)</w:t>
      </w:r>
    </w:p>
    <w:p w14:paraId="0D651649" w14:textId="02B4075E" w:rsidR="00424597" w:rsidRPr="00CC7098" w:rsidRDefault="00424597" w:rsidP="00424597">
      <w:pPr>
        <w:tabs>
          <w:tab w:val="left" w:leader="dot" w:pos="5103"/>
          <w:tab w:val="left" w:leader="dot" w:pos="6804"/>
          <w:tab w:val="left" w:leader="dot" w:pos="8647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Vérifications administratives</w:t>
      </w:r>
      <w:r>
        <w:rPr>
          <w:rFonts w:asciiTheme="minorHAnsi" w:hAnsiTheme="minorHAnsi" w:cs="Arial"/>
          <w:sz w:val="22"/>
        </w:rPr>
        <w:t xml:space="preserve"> : </w:t>
      </w:r>
      <w:r>
        <w:rPr>
          <w:rFonts w:asciiTheme="minorHAnsi" w:hAnsiTheme="minorHAnsi" w:cs="Arial"/>
          <w:b/>
          <w:bCs/>
          <w:sz w:val="22"/>
        </w:rPr>
        <w:t xml:space="preserve">29 </w:t>
      </w:r>
      <w:proofErr w:type="gramStart"/>
      <w:r>
        <w:rPr>
          <w:rFonts w:asciiTheme="minorHAnsi" w:hAnsiTheme="minorHAnsi" w:cs="Arial"/>
          <w:b/>
          <w:bCs/>
          <w:sz w:val="22"/>
        </w:rPr>
        <w:t>Août</w:t>
      </w:r>
      <w:proofErr w:type="gramEnd"/>
      <w:r>
        <w:rPr>
          <w:rFonts w:asciiTheme="minorHAnsi" w:hAnsiTheme="minorHAnsi" w:cs="Arial"/>
          <w:b/>
          <w:bCs/>
          <w:sz w:val="22"/>
        </w:rPr>
        <w:t xml:space="preserve"> 2025</w:t>
      </w:r>
      <w:r w:rsidRPr="00CC7098">
        <w:rPr>
          <w:rFonts w:asciiTheme="minorHAnsi" w:hAnsiTheme="minorHAnsi" w:cs="Arial"/>
          <w:b/>
          <w:sz w:val="22"/>
        </w:rPr>
        <w:t xml:space="preserve"> de 14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30 à 17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 xml:space="preserve">00 et le </w:t>
      </w:r>
      <w:r w:rsidR="004602CF">
        <w:rPr>
          <w:rFonts w:asciiTheme="minorHAnsi" w:hAnsiTheme="minorHAnsi" w:cs="Arial"/>
          <w:b/>
          <w:sz w:val="22"/>
        </w:rPr>
        <w:t xml:space="preserve">30 </w:t>
      </w:r>
      <w:proofErr w:type="gramStart"/>
      <w:r w:rsidR="004602CF">
        <w:rPr>
          <w:rFonts w:asciiTheme="minorHAnsi" w:hAnsiTheme="minorHAnsi" w:cs="Arial"/>
          <w:b/>
          <w:sz w:val="22"/>
        </w:rPr>
        <w:t>Août</w:t>
      </w:r>
      <w:proofErr w:type="gramEnd"/>
      <w:r w:rsidR="004602CF"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202</w:t>
      </w:r>
      <w:r>
        <w:rPr>
          <w:rFonts w:asciiTheme="minorHAnsi" w:hAnsiTheme="minorHAnsi" w:cs="Arial"/>
          <w:b/>
          <w:sz w:val="22"/>
        </w:rPr>
        <w:t>5</w:t>
      </w:r>
      <w:r w:rsidRPr="00CC7098">
        <w:rPr>
          <w:rFonts w:asciiTheme="minorHAnsi" w:hAnsiTheme="minorHAnsi" w:cs="Arial"/>
          <w:b/>
          <w:sz w:val="22"/>
        </w:rPr>
        <w:t xml:space="preserve"> de </w:t>
      </w:r>
      <w:r>
        <w:rPr>
          <w:rFonts w:asciiTheme="minorHAnsi" w:hAnsiTheme="minorHAnsi" w:cs="Arial"/>
          <w:b/>
          <w:sz w:val="22"/>
        </w:rPr>
        <w:t>0</w:t>
      </w:r>
      <w:r w:rsidRPr="00CC7098">
        <w:rPr>
          <w:rFonts w:asciiTheme="minorHAnsi" w:hAnsiTheme="minorHAnsi" w:cs="Arial"/>
          <w:b/>
          <w:sz w:val="22"/>
        </w:rPr>
        <w:t>8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30 à 1</w:t>
      </w:r>
      <w:r>
        <w:rPr>
          <w:rFonts w:asciiTheme="minorHAnsi" w:hAnsiTheme="minorHAnsi" w:cs="Arial"/>
          <w:b/>
          <w:sz w:val="22"/>
        </w:rPr>
        <w:t xml:space="preserve">0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3</w:t>
      </w:r>
      <w:r w:rsidRPr="00CC7098">
        <w:rPr>
          <w:rFonts w:asciiTheme="minorHAnsi" w:hAnsiTheme="minorHAnsi" w:cs="Arial"/>
          <w:b/>
          <w:sz w:val="22"/>
        </w:rPr>
        <w:t>0</w:t>
      </w:r>
    </w:p>
    <w:p w14:paraId="7A14B7A5" w14:textId="6C4B09FD" w:rsidR="00424597" w:rsidRDefault="00424597" w:rsidP="00424597">
      <w:pPr>
        <w:tabs>
          <w:tab w:val="left" w:leader="dot" w:pos="5103"/>
          <w:tab w:val="left" w:leader="dot" w:pos="6804"/>
          <w:tab w:val="left" w:leader="dot" w:pos="8647"/>
        </w:tabs>
        <w:spacing w:line="276" w:lineRule="auto"/>
        <w:jc w:val="both"/>
        <w:rPr>
          <w:rFonts w:asciiTheme="minorHAnsi" w:hAnsiTheme="minorHAnsi" w:cs="Arial"/>
          <w:b/>
          <w:sz w:val="22"/>
        </w:rPr>
      </w:pPr>
      <w:r w:rsidRPr="00CC7098">
        <w:rPr>
          <w:rFonts w:asciiTheme="minorHAnsi" w:hAnsiTheme="minorHAnsi" w:cs="Arial"/>
          <w:sz w:val="22"/>
        </w:rPr>
        <w:t xml:space="preserve"> Vérifications techniques</w:t>
      </w:r>
      <w:r>
        <w:rPr>
          <w:rFonts w:asciiTheme="minorHAnsi" w:hAnsiTheme="minorHAnsi" w:cs="Arial"/>
          <w:sz w:val="22"/>
        </w:rPr>
        <w:t xml:space="preserve"> :        </w:t>
      </w:r>
      <w:r w:rsidR="00C74B8E">
        <w:rPr>
          <w:rFonts w:asciiTheme="minorHAnsi" w:hAnsiTheme="minorHAnsi" w:cs="Arial"/>
          <w:b/>
          <w:bCs/>
          <w:sz w:val="22"/>
        </w:rPr>
        <w:t>29</w:t>
      </w:r>
      <w:r>
        <w:rPr>
          <w:rFonts w:asciiTheme="minorHAnsi" w:hAnsiTheme="minorHAnsi" w:cs="Arial"/>
          <w:b/>
          <w:bCs/>
          <w:sz w:val="22"/>
        </w:rPr>
        <w:t xml:space="preserve"> </w:t>
      </w:r>
      <w:proofErr w:type="gramStart"/>
      <w:r>
        <w:rPr>
          <w:rFonts w:asciiTheme="minorHAnsi" w:hAnsiTheme="minorHAnsi" w:cs="Arial"/>
          <w:b/>
          <w:bCs/>
          <w:sz w:val="22"/>
        </w:rPr>
        <w:t>Août</w:t>
      </w:r>
      <w:proofErr w:type="gramEnd"/>
      <w:r>
        <w:rPr>
          <w:rFonts w:asciiTheme="minorHAnsi" w:hAnsiTheme="minorHAnsi" w:cs="Arial"/>
          <w:b/>
          <w:bCs/>
          <w:sz w:val="22"/>
        </w:rPr>
        <w:t xml:space="preserve"> </w:t>
      </w:r>
      <w:r w:rsidRPr="00CC7098">
        <w:rPr>
          <w:rFonts w:asciiTheme="minorHAnsi" w:hAnsiTheme="minorHAnsi" w:cs="Arial"/>
          <w:b/>
          <w:sz w:val="22"/>
        </w:rPr>
        <w:t>202</w:t>
      </w:r>
      <w:r>
        <w:rPr>
          <w:rFonts w:asciiTheme="minorHAnsi" w:hAnsiTheme="minorHAnsi" w:cs="Arial"/>
          <w:b/>
          <w:sz w:val="22"/>
        </w:rPr>
        <w:t>5</w:t>
      </w:r>
      <w:r w:rsidRPr="00CC7098">
        <w:rPr>
          <w:rFonts w:asciiTheme="minorHAnsi" w:hAnsiTheme="minorHAnsi" w:cs="Arial"/>
          <w:b/>
          <w:sz w:val="22"/>
        </w:rPr>
        <w:t xml:space="preserve"> de 1</w:t>
      </w:r>
      <w:r>
        <w:rPr>
          <w:rFonts w:asciiTheme="minorHAnsi" w:hAnsiTheme="minorHAnsi" w:cs="Arial"/>
          <w:b/>
          <w:sz w:val="22"/>
        </w:rPr>
        <w:t xml:space="preserve">4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45</w:t>
      </w:r>
      <w:r w:rsidRPr="00CC7098">
        <w:rPr>
          <w:rFonts w:asciiTheme="minorHAnsi" w:hAnsiTheme="minorHAnsi" w:cs="Arial"/>
          <w:b/>
          <w:sz w:val="22"/>
        </w:rPr>
        <w:t xml:space="preserve"> à </w:t>
      </w:r>
      <w:r>
        <w:rPr>
          <w:rFonts w:asciiTheme="minorHAnsi" w:hAnsiTheme="minorHAnsi" w:cs="Arial"/>
          <w:b/>
          <w:sz w:val="22"/>
        </w:rPr>
        <w:t xml:space="preserve">17 </w:t>
      </w:r>
      <w:r w:rsidRPr="00CC7098">
        <w:rPr>
          <w:rFonts w:asciiTheme="minorHAnsi" w:hAnsiTheme="minorHAnsi" w:cs="Arial"/>
          <w:b/>
          <w:sz w:val="22"/>
        </w:rPr>
        <w:t>h</w:t>
      </w:r>
      <w:r>
        <w:rPr>
          <w:rFonts w:asciiTheme="minorHAnsi" w:hAnsiTheme="minorHAnsi" w:cs="Arial"/>
          <w:b/>
          <w:sz w:val="22"/>
        </w:rPr>
        <w:t xml:space="preserve"> 3</w:t>
      </w:r>
      <w:r w:rsidRPr="00CC7098">
        <w:rPr>
          <w:rFonts w:asciiTheme="minorHAnsi" w:hAnsiTheme="minorHAnsi" w:cs="Arial"/>
          <w:b/>
          <w:sz w:val="22"/>
        </w:rPr>
        <w:t xml:space="preserve">0 et le </w:t>
      </w:r>
      <w:r w:rsidR="004602CF">
        <w:rPr>
          <w:rFonts w:asciiTheme="minorHAnsi" w:hAnsiTheme="minorHAnsi" w:cs="Arial"/>
          <w:b/>
          <w:sz w:val="22"/>
        </w:rPr>
        <w:t xml:space="preserve">30 </w:t>
      </w:r>
      <w:proofErr w:type="gramStart"/>
      <w:r w:rsidR="004602CF">
        <w:rPr>
          <w:rFonts w:asciiTheme="minorHAnsi" w:hAnsiTheme="minorHAnsi" w:cs="Arial"/>
          <w:b/>
          <w:sz w:val="22"/>
        </w:rPr>
        <w:t>Août</w:t>
      </w:r>
      <w:proofErr w:type="gramEnd"/>
      <w:r w:rsidR="004602CF">
        <w:rPr>
          <w:rFonts w:asciiTheme="minorHAnsi" w:hAnsiTheme="minorHAnsi" w:cs="Arial"/>
          <w:b/>
          <w:sz w:val="22"/>
        </w:rPr>
        <w:t xml:space="preserve"> </w:t>
      </w:r>
      <w:r w:rsidRPr="008E29D7">
        <w:rPr>
          <w:rFonts w:asciiTheme="minorHAnsi" w:hAnsiTheme="minorHAnsi" w:cs="Arial"/>
          <w:b/>
          <w:sz w:val="22"/>
        </w:rPr>
        <w:t>202</w:t>
      </w:r>
      <w:r>
        <w:rPr>
          <w:rFonts w:asciiTheme="minorHAnsi" w:hAnsiTheme="minorHAnsi" w:cs="Arial"/>
          <w:b/>
          <w:sz w:val="22"/>
        </w:rPr>
        <w:t>5</w:t>
      </w:r>
      <w:r w:rsidRPr="008E29D7">
        <w:rPr>
          <w:rFonts w:asciiTheme="minorHAnsi" w:hAnsiTheme="minorHAnsi" w:cs="Arial"/>
          <w:b/>
          <w:sz w:val="22"/>
        </w:rPr>
        <w:t xml:space="preserve"> de 08 h </w:t>
      </w:r>
      <w:r>
        <w:rPr>
          <w:rFonts w:asciiTheme="minorHAnsi" w:hAnsiTheme="minorHAnsi" w:cs="Arial"/>
          <w:b/>
          <w:sz w:val="22"/>
        </w:rPr>
        <w:t>0</w:t>
      </w:r>
      <w:r w:rsidRPr="008E29D7">
        <w:rPr>
          <w:rFonts w:asciiTheme="minorHAnsi" w:hAnsiTheme="minorHAnsi" w:cs="Arial"/>
          <w:b/>
          <w:sz w:val="22"/>
        </w:rPr>
        <w:t>0 à 1</w:t>
      </w:r>
      <w:r>
        <w:rPr>
          <w:rFonts w:asciiTheme="minorHAnsi" w:hAnsiTheme="minorHAnsi" w:cs="Arial"/>
          <w:b/>
          <w:sz w:val="22"/>
        </w:rPr>
        <w:t>1</w:t>
      </w:r>
      <w:r w:rsidRPr="008E29D7">
        <w:rPr>
          <w:rFonts w:asciiTheme="minorHAnsi" w:hAnsiTheme="minorHAnsi" w:cs="Arial"/>
          <w:b/>
          <w:sz w:val="22"/>
        </w:rPr>
        <w:t xml:space="preserve"> h 00</w:t>
      </w:r>
    </w:p>
    <w:p w14:paraId="368B81D2" w14:textId="77777777" w:rsidR="00991320" w:rsidRPr="00A1109B" w:rsidRDefault="00991320" w:rsidP="00A1109B">
      <w:pPr>
        <w:tabs>
          <w:tab w:val="left" w:pos="4536"/>
          <w:tab w:val="right" w:pos="8931"/>
        </w:tabs>
        <w:spacing w:line="276" w:lineRule="auto"/>
        <w:jc w:val="both"/>
        <w:rPr>
          <w:rFonts w:asciiTheme="minorHAnsi" w:hAnsiTheme="minorHAnsi" w:cs="Arial"/>
          <w:sz w:val="22"/>
        </w:rPr>
      </w:pPr>
    </w:p>
    <w:p w14:paraId="21002F35" w14:textId="77777777" w:rsidR="00991320" w:rsidRPr="00A1109B" w:rsidRDefault="00991320" w:rsidP="001E6E3D">
      <w:pPr>
        <w:pStyle w:val="Titre1"/>
      </w:pPr>
      <w:r w:rsidRPr="00A1109B">
        <w:t>ARTICLE 2P. ASSURANCES</w:t>
      </w:r>
    </w:p>
    <w:p w14:paraId="1F1FB688" w14:textId="77777777" w:rsidR="00991320" w:rsidRPr="00A1109B" w:rsidRDefault="00263AB2" w:rsidP="00A1109B">
      <w:pPr>
        <w:pStyle w:val="Corpsdetexte"/>
        <w:tabs>
          <w:tab w:val="left" w:leader="dot" w:pos="5529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Conforme </w:t>
      </w:r>
      <w:r w:rsidR="00E33ACA">
        <w:rPr>
          <w:rFonts w:asciiTheme="minorHAnsi" w:hAnsiTheme="minorHAnsi" w:cs="Arial"/>
        </w:rPr>
        <w:t>aux dispositions des articles R331-30 et A331-32 du code du sport</w:t>
      </w:r>
      <w:r>
        <w:rPr>
          <w:rFonts w:asciiTheme="minorHAnsi" w:hAnsiTheme="minorHAnsi" w:cs="Arial"/>
        </w:rPr>
        <w:t>.</w:t>
      </w:r>
    </w:p>
    <w:p w14:paraId="1EAA54AD" w14:textId="77777777" w:rsidR="00991320" w:rsidRPr="00A1109B" w:rsidRDefault="00991320" w:rsidP="00A1109B">
      <w:pPr>
        <w:pStyle w:val="Corpsdetexte"/>
        <w:tabs>
          <w:tab w:val="left" w:leader="dot" w:pos="5529"/>
        </w:tabs>
        <w:spacing w:line="276" w:lineRule="auto"/>
        <w:rPr>
          <w:rFonts w:asciiTheme="minorHAnsi" w:hAnsiTheme="minorHAnsi" w:cs="Arial"/>
        </w:rPr>
      </w:pPr>
    </w:p>
    <w:p w14:paraId="077F3F74" w14:textId="77777777" w:rsidR="00991320" w:rsidRPr="00A1109B" w:rsidRDefault="00991320" w:rsidP="001E6E3D">
      <w:pPr>
        <w:pStyle w:val="Titre1"/>
        <w:rPr>
          <w:smallCaps/>
        </w:rPr>
      </w:pPr>
      <w:r w:rsidRPr="00A1109B">
        <w:t>ARTICLE 3P. CONCURRENTS ET PILOTES</w:t>
      </w:r>
    </w:p>
    <w:p w14:paraId="37B1E702" w14:textId="77777777" w:rsidR="00991320" w:rsidRPr="00A1109B" w:rsidRDefault="00263999" w:rsidP="001E6E3D">
      <w:pPr>
        <w:pStyle w:val="Titre2"/>
      </w:pPr>
      <w:r w:rsidRPr="00A1109B">
        <w:t>3.1P.</w:t>
      </w:r>
      <w:r w:rsidRPr="00A1109B">
        <w:tab/>
        <w:t>ENGAGEMENTS (PAR CATEGORIE)</w:t>
      </w:r>
    </w:p>
    <w:p w14:paraId="114EE20F" w14:textId="77777777" w:rsidR="00424597" w:rsidRPr="00F70CD6" w:rsidRDefault="00424597" w:rsidP="00424597">
      <w:pPr>
        <w:pStyle w:val="Corpsdetexte"/>
        <w:tabs>
          <w:tab w:val="left" w:leader="dot" w:pos="9354"/>
        </w:tabs>
        <w:spacing w:line="276" w:lineRule="auto"/>
        <w:jc w:val="left"/>
        <w:rPr>
          <w:rFonts w:asciiTheme="minorHAnsi" w:hAnsiTheme="minorHAnsi" w:cs="Arial"/>
        </w:rPr>
      </w:pPr>
      <w:r w:rsidRPr="00F70CD6">
        <w:rPr>
          <w:rFonts w:asciiTheme="minorHAnsi" w:hAnsiTheme="minorHAnsi" w:cs="Arial"/>
        </w:rPr>
        <w:t xml:space="preserve">Les engagements seront reçus jusqu’au </w:t>
      </w:r>
      <w:r w:rsidRPr="00424597">
        <w:rPr>
          <w:rFonts w:asciiTheme="minorHAnsi" w:hAnsiTheme="minorHAnsi" w:cs="Arial"/>
          <w:b/>
          <w:bCs/>
        </w:rPr>
        <w:t>25 aout 2025</w:t>
      </w:r>
    </w:p>
    <w:p w14:paraId="1A431D43" w14:textId="77777777" w:rsidR="00424597" w:rsidRDefault="00424597" w:rsidP="00424597">
      <w:pPr>
        <w:pStyle w:val="Corpsdetexte"/>
        <w:tabs>
          <w:tab w:val="left" w:leader="dot" w:pos="9354"/>
        </w:tabs>
        <w:spacing w:line="276" w:lineRule="auto"/>
        <w:jc w:val="left"/>
        <w:rPr>
          <w:rFonts w:asciiTheme="minorHAnsi" w:hAnsiTheme="minorHAnsi" w:cs="Arial"/>
        </w:rPr>
      </w:pPr>
      <w:proofErr w:type="gramStart"/>
      <w:r w:rsidRPr="00F70CD6">
        <w:rPr>
          <w:rFonts w:asciiTheme="minorHAnsi" w:hAnsiTheme="minorHAnsi" w:cs="Arial"/>
        </w:rPr>
        <w:t>à</w:t>
      </w:r>
      <w:proofErr w:type="gramEnd"/>
      <w:r w:rsidRPr="00F70CD6">
        <w:rPr>
          <w:rFonts w:asciiTheme="minorHAnsi" w:hAnsiTheme="minorHAnsi" w:cs="Arial"/>
        </w:rPr>
        <w:t xml:space="preserve"> l’adresse suivante :</w:t>
      </w:r>
      <w:r w:rsidRPr="00A1109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424597">
        <w:rPr>
          <w:rFonts w:asciiTheme="minorHAnsi" w:hAnsiTheme="minorHAnsi" w:cs="Arial"/>
          <w:b/>
          <w:bCs/>
        </w:rPr>
        <w:t xml:space="preserve">ASA Circuit d’Albi - Circuit d’Albi - 81990 Le </w:t>
      </w:r>
      <w:proofErr w:type="spellStart"/>
      <w:r w:rsidRPr="00424597">
        <w:rPr>
          <w:rFonts w:asciiTheme="minorHAnsi" w:hAnsiTheme="minorHAnsi" w:cs="Arial"/>
          <w:b/>
          <w:bCs/>
        </w:rPr>
        <w:t>Sequestre</w:t>
      </w:r>
      <w:proofErr w:type="spellEnd"/>
    </w:p>
    <w:p w14:paraId="1BC65594" w14:textId="0EDE383C" w:rsidR="00424597" w:rsidRPr="00424597" w:rsidRDefault="00424597" w:rsidP="00424597">
      <w:pPr>
        <w:pStyle w:val="Corpsdetexte"/>
        <w:tabs>
          <w:tab w:val="left" w:leader="dot" w:pos="9354"/>
        </w:tabs>
        <w:spacing w:line="276" w:lineRule="auto"/>
        <w:jc w:val="lef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                                     </w:t>
      </w:r>
      <w:r w:rsidRPr="00424597">
        <w:rPr>
          <w:rFonts w:asciiTheme="minorHAnsi" w:hAnsiTheme="minorHAnsi" w:cs="Arial"/>
          <w:b/>
          <w:bCs/>
        </w:rPr>
        <w:t xml:space="preserve">06.83.74.18.34 – </w:t>
      </w:r>
      <w:hyperlink r:id="rId8" w:history="1">
        <w:r w:rsidRPr="00424597">
          <w:rPr>
            <w:rStyle w:val="Lienhypertexte"/>
            <w:rFonts w:asciiTheme="minorHAnsi" w:hAnsiTheme="minorHAnsi" w:cs="Arial"/>
            <w:b/>
            <w:bCs/>
          </w:rPr>
          <w:t>asa-albi@outlook.fr</w:t>
        </w:r>
      </w:hyperlink>
    </w:p>
    <w:p w14:paraId="3556D71A" w14:textId="77777777" w:rsidR="00424597" w:rsidRDefault="00424597" w:rsidP="00424597">
      <w:pPr>
        <w:pStyle w:val="Corpsdetexte"/>
        <w:tabs>
          <w:tab w:val="left" w:leader="dot" w:pos="5529"/>
        </w:tabs>
        <w:spacing w:line="276" w:lineRule="auto"/>
        <w:jc w:val="left"/>
        <w:rPr>
          <w:rFonts w:asciiTheme="minorHAnsi" w:hAnsiTheme="minorHAnsi" w:cs="Arial"/>
        </w:rPr>
      </w:pPr>
      <w:r w:rsidRPr="00A1109B">
        <w:rPr>
          <w:rFonts w:asciiTheme="minorHAnsi" w:hAnsiTheme="minorHAnsi" w:cs="Arial"/>
        </w:rPr>
        <w:t xml:space="preserve">Montant des frais de participation : </w:t>
      </w:r>
      <w:r w:rsidRPr="006F7AB1">
        <w:rPr>
          <w:rFonts w:asciiTheme="minorHAnsi" w:hAnsiTheme="minorHAnsi" w:cs="Arial"/>
          <w:b/>
          <w:u w:val="single"/>
        </w:rPr>
        <w:t>3</w:t>
      </w:r>
      <w:r>
        <w:rPr>
          <w:rFonts w:asciiTheme="minorHAnsi" w:hAnsiTheme="minorHAnsi" w:cs="Arial"/>
          <w:b/>
          <w:u w:val="single"/>
        </w:rPr>
        <w:t>7</w:t>
      </w:r>
      <w:r w:rsidRPr="006F7AB1">
        <w:rPr>
          <w:rFonts w:asciiTheme="minorHAnsi" w:hAnsiTheme="minorHAnsi" w:cs="Arial"/>
          <w:b/>
          <w:u w:val="single"/>
        </w:rPr>
        <w:t>0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6F7AB1">
        <w:rPr>
          <w:rFonts w:asciiTheme="minorHAnsi" w:hAnsiTheme="minorHAnsi" w:cstheme="minorHAnsi"/>
          <w:b/>
          <w:u w:val="single"/>
        </w:rPr>
        <w:t>€</w:t>
      </w:r>
      <w:r w:rsidRPr="006F7AB1">
        <w:rPr>
          <w:rFonts w:asciiTheme="minorHAnsi" w:hAnsiTheme="minorHAnsi" w:cs="Arial"/>
          <w:b/>
          <w:u w:val="single"/>
        </w:rPr>
        <w:t xml:space="preserve"> ou 2</w:t>
      </w:r>
      <w:r>
        <w:rPr>
          <w:rFonts w:asciiTheme="minorHAnsi" w:hAnsiTheme="minorHAnsi" w:cs="Arial"/>
          <w:b/>
          <w:u w:val="single"/>
        </w:rPr>
        <w:t>4</w:t>
      </w:r>
      <w:r w:rsidRPr="006F7AB1">
        <w:rPr>
          <w:rFonts w:asciiTheme="minorHAnsi" w:hAnsiTheme="minorHAnsi" w:cs="Arial"/>
          <w:b/>
          <w:u w:val="single"/>
        </w:rPr>
        <w:t>0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6F7AB1">
        <w:rPr>
          <w:rFonts w:asciiTheme="minorHAnsi" w:hAnsiTheme="minorHAnsi" w:cstheme="minorHAnsi"/>
          <w:b/>
          <w:u w:val="single"/>
        </w:rPr>
        <w:t>€</w:t>
      </w:r>
      <w:r w:rsidRPr="006F7AB1">
        <w:rPr>
          <w:rFonts w:asciiTheme="minorHAnsi" w:hAnsiTheme="minorHAnsi" w:cs="Arial"/>
          <w:b/>
          <w:u w:val="single"/>
        </w:rPr>
        <w:t xml:space="preserve"> par Pilote en cas de double monte</w:t>
      </w:r>
      <w:r w:rsidRPr="00A1109B">
        <w:rPr>
          <w:rFonts w:asciiTheme="minorHAnsi" w:hAnsiTheme="minorHAnsi" w:cs="Arial"/>
        </w:rPr>
        <w:t>.</w:t>
      </w:r>
    </w:p>
    <w:p w14:paraId="2EF0CA04" w14:textId="77777777" w:rsidR="00424597" w:rsidRPr="00565617" w:rsidRDefault="00424597" w:rsidP="00424597">
      <w:pPr>
        <w:pStyle w:val="Corpsdetexte"/>
        <w:tabs>
          <w:tab w:val="left" w:leader="dot" w:pos="5529"/>
        </w:tabs>
        <w:spacing w:line="276" w:lineRule="auto"/>
        <w:jc w:val="left"/>
        <w:rPr>
          <w:rFonts w:ascii="Segoe UI" w:hAnsi="Segoe UI" w:cs="Segoe UI"/>
          <w:b/>
          <w:bCs/>
          <w:sz w:val="21"/>
          <w:szCs w:val="21"/>
        </w:rPr>
      </w:pPr>
      <w:r w:rsidRPr="00565617">
        <w:rPr>
          <w:rFonts w:ascii="Segoe UI" w:hAnsi="Segoe UI" w:cs="Segoe UI"/>
          <w:b/>
          <w:bCs/>
          <w:sz w:val="21"/>
          <w:szCs w:val="21"/>
        </w:rPr>
        <w:t>Si à la date du 25 août, le nombre d’inscriptions dans le groupe est inférieur à 20, l’organisateur se réserve le droit de modifier la composition des groupes admis dans chaque course selon les termes du règlement de la Coupe de France des Circuits.</w:t>
      </w:r>
    </w:p>
    <w:p w14:paraId="5CDE63B7" w14:textId="77777777" w:rsidR="00424597" w:rsidRPr="00A1109B" w:rsidRDefault="00424597" w:rsidP="00424597">
      <w:pPr>
        <w:pStyle w:val="Titre2"/>
      </w:pPr>
      <w:r w:rsidRPr="00A1109B">
        <w:t>3.1P.</w:t>
      </w:r>
      <w:r w:rsidRPr="00A1109B">
        <w:tab/>
        <w:t>ENGAGEMENTS (PAR CATEGORIE)</w:t>
      </w:r>
    </w:p>
    <w:p w14:paraId="5AA43CB8" w14:textId="77777777" w:rsidR="00424597" w:rsidRDefault="00424597" w:rsidP="00424597">
      <w:pPr>
        <w:pStyle w:val="Corpsdetexte"/>
        <w:tabs>
          <w:tab w:val="left" w:leader="dot" w:pos="5529"/>
        </w:tabs>
        <w:spacing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pilotes devront être titulaires d’une licence délivrée par la FFSA :</w:t>
      </w:r>
    </w:p>
    <w:p w14:paraId="69BA457E" w14:textId="77777777" w:rsidR="00424597" w:rsidRDefault="00424597" w:rsidP="00424597">
      <w:pPr>
        <w:pStyle w:val="Corpsdetexte"/>
        <w:numPr>
          <w:ilvl w:val="0"/>
          <w:numId w:val="5"/>
        </w:numPr>
        <w:tabs>
          <w:tab w:val="left" w:leader="dot" w:pos="5529"/>
        </w:tabs>
        <w:spacing w:line="276" w:lineRule="auto"/>
        <w:jc w:val="left"/>
        <w:rPr>
          <w:rFonts w:ascii="Segoe UI" w:hAnsi="Segoe UI" w:cs="Segoe UI"/>
          <w:sz w:val="21"/>
          <w:szCs w:val="21"/>
        </w:rPr>
      </w:pPr>
      <w:r w:rsidRPr="00F70CD6">
        <w:rPr>
          <w:rFonts w:ascii="Segoe UI" w:hAnsi="Segoe UI" w:cs="Segoe UI"/>
          <w:sz w:val="21"/>
          <w:szCs w:val="21"/>
        </w:rPr>
        <w:t>D'une licence annuelle compétition délivrée par la FFSA de niveau régional (RCC) minimum</w:t>
      </w:r>
    </w:p>
    <w:p w14:paraId="2A08ED22" w14:textId="77777777" w:rsidR="00424597" w:rsidRPr="00F70CD6" w:rsidRDefault="00424597" w:rsidP="00424597">
      <w:pPr>
        <w:pStyle w:val="Corpsdetexte"/>
        <w:numPr>
          <w:ilvl w:val="0"/>
          <w:numId w:val="5"/>
        </w:numPr>
        <w:tabs>
          <w:tab w:val="left" w:leader="dot" w:pos="5529"/>
        </w:tabs>
        <w:spacing w:line="276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D’</w:t>
      </w:r>
      <w:r w:rsidRPr="00F70CD6">
        <w:rPr>
          <w:rFonts w:ascii="Segoe UI" w:hAnsi="Segoe UI" w:cs="Segoe UI"/>
          <w:sz w:val="21"/>
          <w:szCs w:val="21"/>
        </w:rPr>
        <w:t>un </w:t>
      </w:r>
      <w:r w:rsidRPr="00F70CD6">
        <w:rPr>
          <w:rStyle w:val="lev"/>
          <w:rFonts w:ascii="Segoe UI" w:hAnsi="Segoe UI" w:cs="Segoe UI"/>
          <w:sz w:val="21"/>
          <w:szCs w:val="21"/>
          <w:bdr w:val="none" w:sz="0" w:space="0" w:color="auto" w:frame="1"/>
        </w:rPr>
        <w:t>Titre de Participation Régional Circuit</w:t>
      </w:r>
      <w:r w:rsidRPr="00F70CD6">
        <w:rPr>
          <w:rFonts w:ascii="Segoe UI" w:hAnsi="Segoe UI" w:cs="Segoe UI"/>
          <w:sz w:val="21"/>
          <w:szCs w:val="21"/>
        </w:rPr>
        <w:t xml:space="preserve"> (TPRC). </w:t>
      </w:r>
    </w:p>
    <w:p w14:paraId="337DFC95" w14:textId="77777777" w:rsidR="00424597" w:rsidRDefault="00424597" w:rsidP="00424597">
      <w:pPr>
        <w:pStyle w:val="Corpsdetexte"/>
        <w:tabs>
          <w:tab w:val="left" w:leader="dot" w:pos="5529"/>
        </w:tabs>
        <w:spacing w:line="276" w:lineRule="auto"/>
        <w:ind w:left="720"/>
        <w:jc w:val="left"/>
        <w:rPr>
          <w:rFonts w:ascii="Segoe UI" w:hAnsi="Segoe UI" w:cs="Segoe UI"/>
          <w:sz w:val="21"/>
          <w:szCs w:val="21"/>
        </w:rPr>
      </w:pPr>
      <w:r w:rsidRPr="00F70CD6">
        <w:rPr>
          <w:rFonts w:ascii="Segoe UI" w:hAnsi="Segoe UI" w:cs="Segoe UI"/>
          <w:sz w:val="21"/>
          <w:szCs w:val="21"/>
        </w:rPr>
        <w:t>Celui-ci est à souscrire sur le site de la FFSA (</w:t>
      </w:r>
      <w:hyperlink r:id="rId9" w:tgtFrame="_blank" w:history="1">
        <w:r w:rsidRPr="00F70CD6">
          <w:rPr>
            <w:rStyle w:val="Lienhypertexte"/>
            <w:rFonts w:ascii="Segoe UI" w:hAnsi="Segoe UI" w:cs="Segoe UI"/>
            <w:sz w:val="21"/>
            <w:szCs w:val="21"/>
            <w:bdr w:val="none" w:sz="0" w:space="0" w:color="auto" w:frame="1"/>
          </w:rPr>
          <w:t>licence.ffsa.org</w:t>
        </w:r>
      </w:hyperlink>
      <w:r w:rsidRPr="00F70CD6">
        <w:rPr>
          <w:rFonts w:ascii="Segoe UI" w:hAnsi="Segoe UI" w:cs="Segoe UI"/>
          <w:sz w:val="21"/>
          <w:szCs w:val="21"/>
        </w:rPr>
        <w:t>) </w:t>
      </w:r>
      <w:r w:rsidRPr="00F70CD6">
        <w:rPr>
          <w:rStyle w:val="lev"/>
          <w:rFonts w:ascii="Segoe UI" w:hAnsi="Segoe UI" w:cs="Segoe UI"/>
          <w:sz w:val="21"/>
          <w:szCs w:val="21"/>
          <w:u w:val="single"/>
          <w:bdr w:val="none" w:sz="0" w:space="0" w:color="auto" w:frame="1"/>
        </w:rPr>
        <w:t>avant le mercredi soir précédent l'épreuve</w:t>
      </w:r>
      <w:r w:rsidRPr="00F70CD6">
        <w:rPr>
          <w:rFonts w:ascii="Segoe UI" w:hAnsi="Segoe UI" w:cs="Segoe UI"/>
          <w:sz w:val="21"/>
          <w:szCs w:val="21"/>
        </w:rPr>
        <w:t> (soit le mercredi 27 août)</w:t>
      </w:r>
    </w:p>
    <w:p w14:paraId="15DC2CF4" w14:textId="77777777" w:rsidR="00721001" w:rsidRDefault="00721001">
      <w:pPr>
        <w:rPr>
          <w:rFonts w:asciiTheme="minorHAnsi" w:hAnsiTheme="minorHAnsi" w:cs="Arial"/>
          <w:b/>
          <w:color w:val="FFFFFF"/>
          <w:sz w:val="24"/>
          <w:szCs w:val="22"/>
        </w:rPr>
      </w:pPr>
    </w:p>
    <w:p w14:paraId="4337BC44" w14:textId="3137BF00" w:rsidR="00991320" w:rsidRPr="008B695E" w:rsidRDefault="00991320" w:rsidP="001E6E3D">
      <w:pPr>
        <w:pStyle w:val="Titre1"/>
      </w:pPr>
      <w:r w:rsidRPr="008B695E">
        <w:t>ARTICLE 4P. VOITURES ET EQUIPEMENTS</w:t>
      </w:r>
    </w:p>
    <w:p w14:paraId="4C3E4B61" w14:textId="7FFCA7F6" w:rsidR="00991320" w:rsidRDefault="00991320" w:rsidP="00A1109B">
      <w:pPr>
        <w:tabs>
          <w:tab w:val="left" w:pos="1134"/>
          <w:tab w:val="left" w:leader="dot" w:pos="9498"/>
        </w:tabs>
        <w:spacing w:line="276" w:lineRule="auto"/>
        <w:jc w:val="both"/>
        <w:rPr>
          <w:rFonts w:asciiTheme="minorHAnsi" w:hAnsiTheme="minorHAnsi" w:cs="Arial"/>
          <w:sz w:val="22"/>
        </w:rPr>
      </w:pPr>
      <w:proofErr w:type="gramStart"/>
      <w:r w:rsidRPr="00A1109B">
        <w:rPr>
          <w:rFonts w:asciiTheme="minorHAnsi" w:hAnsiTheme="minorHAnsi" w:cs="Arial"/>
          <w:sz w:val="22"/>
        </w:rPr>
        <w:t>Le meeting</w:t>
      </w:r>
      <w:proofErr w:type="gramEnd"/>
      <w:r w:rsidRPr="00A1109B">
        <w:rPr>
          <w:rFonts w:asciiTheme="minorHAnsi" w:hAnsiTheme="minorHAnsi" w:cs="Arial"/>
          <w:sz w:val="22"/>
        </w:rPr>
        <w:t xml:space="preserve"> est ouvert aux catégories suivantes :</w:t>
      </w:r>
      <w:r w:rsidR="00BB3F7C" w:rsidRPr="00A1109B">
        <w:rPr>
          <w:rFonts w:asciiTheme="minorHAnsi" w:hAnsiTheme="minorHAnsi" w:cs="Arial"/>
          <w:sz w:val="22"/>
        </w:rPr>
        <w:t xml:space="preserve"> </w:t>
      </w:r>
    </w:p>
    <w:p w14:paraId="0CDE9771" w14:textId="48512DC4" w:rsidR="00991320" w:rsidRDefault="008B695E" w:rsidP="00424597">
      <w:pPr>
        <w:tabs>
          <w:tab w:val="left" w:pos="1134"/>
          <w:tab w:val="left" w:pos="4536"/>
          <w:tab w:val="right" w:pos="8931"/>
        </w:tabs>
        <w:spacing w:line="276" w:lineRule="auto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sz w:val="22"/>
        </w:rPr>
        <w:t>-</w:t>
      </w:r>
      <w:r w:rsidR="00424597" w:rsidRPr="00424597">
        <w:rPr>
          <w:rFonts w:asciiTheme="minorHAnsi" w:hAnsiTheme="minorHAnsi" w:cs="Arial"/>
          <w:b/>
          <w:sz w:val="22"/>
        </w:rPr>
        <w:t xml:space="preserve"> </w:t>
      </w:r>
      <w:r w:rsidR="00424597" w:rsidRPr="008E29D7">
        <w:rPr>
          <w:rFonts w:asciiTheme="minorHAnsi" w:hAnsiTheme="minorHAnsi" w:cs="Arial"/>
          <w:b/>
          <w:sz w:val="22"/>
        </w:rPr>
        <w:t xml:space="preserve">BERLINES </w:t>
      </w:r>
      <w:r w:rsidR="00424597">
        <w:rPr>
          <w:rFonts w:asciiTheme="minorHAnsi" w:hAnsiTheme="minorHAnsi" w:cs="Arial"/>
          <w:b/>
          <w:sz w:val="22"/>
        </w:rPr>
        <w:t xml:space="preserve">&amp; GT_ </w:t>
      </w:r>
      <w:r w:rsidR="00424597" w:rsidRPr="008E29D7">
        <w:rPr>
          <w:rFonts w:asciiTheme="minorHAnsi" w:hAnsiTheme="minorHAnsi" w:cs="Arial"/>
          <w:b/>
          <w:sz w:val="22"/>
        </w:rPr>
        <w:t>SPORT PROTOTYPES</w:t>
      </w:r>
      <w:r w:rsidR="00424597">
        <w:rPr>
          <w:rFonts w:asciiTheme="minorHAnsi" w:hAnsiTheme="minorHAnsi" w:cs="Arial"/>
          <w:b/>
          <w:sz w:val="22"/>
        </w:rPr>
        <w:t xml:space="preserve"> &amp; SPORTS CARS </w:t>
      </w:r>
      <w:r w:rsidR="00424597" w:rsidRPr="00CC7098">
        <w:rPr>
          <w:rFonts w:asciiTheme="minorHAnsi" w:hAnsiTheme="minorHAnsi" w:cs="Arial"/>
          <w:b/>
          <w:sz w:val="22"/>
        </w:rPr>
        <w:t xml:space="preserve">_ </w:t>
      </w:r>
      <w:r w:rsidR="00424597" w:rsidRPr="008E29D7">
        <w:rPr>
          <w:rFonts w:asciiTheme="minorHAnsi" w:hAnsiTheme="minorHAnsi" w:cs="Arial"/>
          <w:b/>
          <w:sz w:val="22"/>
        </w:rPr>
        <w:t xml:space="preserve">MONOPLACES </w:t>
      </w:r>
      <w:r w:rsidR="00424597">
        <w:rPr>
          <w:rFonts w:asciiTheme="minorHAnsi" w:hAnsiTheme="minorHAnsi" w:cs="Arial"/>
          <w:b/>
          <w:sz w:val="22"/>
        </w:rPr>
        <w:t>_</w:t>
      </w:r>
      <w:r w:rsidR="00424597" w:rsidRPr="008E29D7">
        <w:rPr>
          <w:rFonts w:asciiTheme="minorHAnsi" w:hAnsiTheme="minorHAnsi" w:cs="Arial"/>
          <w:b/>
          <w:sz w:val="22"/>
        </w:rPr>
        <w:t xml:space="preserve"> TWIN’CUP </w:t>
      </w:r>
      <w:r w:rsidR="00424597">
        <w:rPr>
          <w:rFonts w:asciiTheme="minorHAnsi" w:hAnsiTheme="minorHAnsi" w:cs="Arial"/>
          <w:b/>
          <w:sz w:val="22"/>
        </w:rPr>
        <w:t>_</w:t>
      </w:r>
      <w:r w:rsidR="00424597" w:rsidRPr="008E29D7">
        <w:rPr>
          <w:rFonts w:asciiTheme="minorHAnsi" w:hAnsiTheme="minorHAnsi" w:cs="Arial"/>
          <w:b/>
          <w:sz w:val="22"/>
        </w:rPr>
        <w:t xml:space="preserve"> HTCC</w:t>
      </w:r>
    </w:p>
    <w:p w14:paraId="09CA3F66" w14:textId="77777777" w:rsidR="00424597" w:rsidRPr="00A1109B" w:rsidRDefault="00424597" w:rsidP="00424597">
      <w:pPr>
        <w:tabs>
          <w:tab w:val="left" w:pos="1134"/>
          <w:tab w:val="left" w:pos="4536"/>
          <w:tab w:val="right" w:pos="8931"/>
        </w:tabs>
        <w:spacing w:line="276" w:lineRule="auto"/>
        <w:jc w:val="center"/>
        <w:rPr>
          <w:rFonts w:asciiTheme="minorHAnsi" w:hAnsiTheme="minorHAnsi" w:cs="Arial"/>
          <w:sz w:val="22"/>
        </w:rPr>
      </w:pPr>
    </w:p>
    <w:p w14:paraId="52647D4D" w14:textId="77777777" w:rsidR="00991320" w:rsidRPr="00A1109B" w:rsidRDefault="00991320" w:rsidP="001E6E3D">
      <w:pPr>
        <w:pStyle w:val="Titre1"/>
        <w:rPr>
          <w:smallCaps/>
        </w:rPr>
      </w:pPr>
      <w:r w:rsidRPr="00A1109B">
        <w:t>ARTICLE 5P. PUBLICITE</w:t>
      </w:r>
    </w:p>
    <w:p w14:paraId="7427D61A" w14:textId="4C4A2B22" w:rsidR="00991320" w:rsidRPr="00A1109B" w:rsidRDefault="00991320" w:rsidP="00BF0BB6">
      <w:pPr>
        <w:tabs>
          <w:tab w:val="left" w:leader="dot" w:pos="9354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Publicité obligatoire (par catégorie) :</w:t>
      </w:r>
      <w:r w:rsidR="00BB3F7C" w:rsidRPr="00A1109B">
        <w:rPr>
          <w:rFonts w:asciiTheme="minorHAnsi" w:hAnsiTheme="minorHAnsi" w:cs="Arial"/>
          <w:sz w:val="22"/>
        </w:rPr>
        <w:t xml:space="preserve"> </w:t>
      </w:r>
      <w:r w:rsidR="000950BA">
        <w:rPr>
          <w:rFonts w:asciiTheme="minorHAnsi" w:hAnsiTheme="minorHAnsi" w:cs="Arial"/>
          <w:sz w:val="22"/>
        </w:rPr>
        <w:t>néant</w:t>
      </w:r>
    </w:p>
    <w:p w14:paraId="374D8933" w14:textId="770B84CF" w:rsidR="00991320" w:rsidRPr="00A1109B" w:rsidRDefault="00991320" w:rsidP="00BF0BB6">
      <w:pPr>
        <w:tabs>
          <w:tab w:val="left" w:leader="dot" w:pos="9354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1109B">
        <w:rPr>
          <w:rFonts w:asciiTheme="minorHAnsi" w:hAnsiTheme="minorHAnsi" w:cs="Arial"/>
          <w:sz w:val="22"/>
        </w:rPr>
        <w:t>Publicité facultative (par catégorie) :</w:t>
      </w:r>
      <w:r w:rsidR="00BB3F7C" w:rsidRPr="00A1109B">
        <w:rPr>
          <w:rFonts w:asciiTheme="minorHAnsi" w:hAnsiTheme="minorHAnsi" w:cs="Arial"/>
          <w:sz w:val="22"/>
        </w:rPr>
        <w:t xml:space="preserve"> </w:t>
      </w:r>
      <w:r w:rsidR="000950BA">
        <w:rPr>
          <w:rFonts w:asciiTheme="minorHAnsi" w:hAnsiTheme="minorHAnsi" w:cs="Arial"/>
          <w:sz w:val="22"/>
        </w:rPr>
        <w:t>néant</w:t>
      </w:r>
    </w:p>
    <w:p w14:paraId="349536C8" w14:textId="77777777" w:rsidR="00991320" w:rsidRPr="00A1109B" w:rsidRDefault="00991320" w:rsidP="00A1109B">
      <w:pPr>
        <w:tabs>
          <w:tab w:val="left" w:pos="1134"/>
          <w:tab w:val="left" w:pos="4536"/>
        </w:tabs>
        <w:spacing w:line="276" w:lineRule="auto"/>
        <w:jc w:val="both"/>
        <w:rPr>
          <w:rFonts w:asciiTheme="minorHAnsi" w:hAnsiTheme="minorHAnsi" w:cs="Arial"/>
          <w:b/>
          <w:sz w:val="22"/>
        </w:rPr>
      </w:pPr>
    </w:p>
    <w:p w14:paraId="5B63548C" w14:textId="77777777" w:rsidR="00991320" w:rsidRPr="00A1109B" w:rsidRDefault="00991320" w:rsidP="001E6E3D">
      <w:pPr>
        <w:pStyle w:val="Titre1"/>
      </w:pPr>
      <w:r w:rsidRPr="00A1109B">
        <w:t>ARTICLE 6P. SITES ET INFRASTRUCTURES</w:t>
      </w:r>
    </w:p>
    <w:p w14:paraId="4EB7ED3D" w14:textId="77777777" w:rsidR="000950BA" w:rsidRPr="00A96A4C" w:rsidRDefault="000950BA" w:rsidP="000950BA">
      <w:pPr>
        <w:pStyle w:val="Corpsdetexte"/>
        <w:tabs>
          <w:tab w:val="left" w:leader="dot" w:pos="9354"/>
        </w:tabs>
        <w:spacing w:line="276" w:lineRule="auto"/>
        <w:rPr>
          <w:rFonts w:asciiTheme="minorHAnsi" w:hAnsiTheme="minorHAnsi" w:cs="Arial"/>
        </w:rPr>
      </w:pPr>
      <w:r w:rsidRPr="00A96A4C">
        <w:rPr>
          <w:rFonts w:asciiTheme="minorHAnsi" w:hAnsiTheme="minorHAnsi" w:cs="Arial"/>
        </w:rPr>
        <w:t>Le Circuit d’Albi-Le Séquestre bénéficie d’une licence de parcours n°007 valable jusqu’au 6 octobre 2027</w:t>
      </w:r>
    </w:p>
    <w:p w14:paraId="01152E62" w14:textId="77777777" w:rsidR="000950BA" w:rsidRPr="00A96A4C" w:rsidRDefault="000950BA" w:rsidP="000950BA">
      <w:pPr>
        <w:pStyle w:val="Corpsdetexte"/>
        <w:tabs>
          <w:tab w:val="left" w:leader="dot" w:pos="9354"/>
        </w:tabs>
        <w:spacing w:line="276" w:lineRule="auto"/>
        <w:rPr>
          <w:rFonts w:asciiTheme="minorHAnsi" w:hAnsiTheme="minorHAnsi" w:cs="Arial"/>
        </w:rPr>
      </w:pPr>
      <w:r w:rsidRPr="00A96A4C">
        <w:rPr>
          <w:rFonts w:asciiTheme="minorHAnsi" w:hAnsiTheme="minorHAnsi" w:cs="Arial"/>
        </w:rPr>
        <w:t>Il sera obligatoirement parcouru dans le sens des aiguilles d’une montre.</w:t>
      </w:r>
    </w:p>
    <w:p w14:paraId="24A10453" w14:textId="77777777" w:rsidR="000950BA" w:rsidRPr="00A96A4C" w:rsidRDefault="000950BA" w:rsidP="000950BA">
      <w:pPr>
        <w:pStyle w:val="Corpsdetexte"/>
        <w:tabs>
          <w:tab w:val="left" w:leader="dot" w:pos="9354"/>
        </w:tabs>
        <w:spacing w:line="276" w:lineRule="auto"/>
        <w:rPr>
          <w:rFonts w:asciiTheme="minorHAnsi" w:hAnsiTheme="minorHAnsi" w:cs="Arial"/>
        </w:rPr>
      </w:pPr>
      <w:r w:rsidRPr="00A96A4C">
        <w:rPr>
          <w:rFonts w:asciiTheme="minorHAnsi" w:hAnsiTheme="minorHAnsi" w:cs="Arial"/>
        </w:rPr>
        <w:t>Longueur du circuit : 3551 mètres</w:t>
      </w:r>
    </w:p>
    <w:p w14:paraId="502FA9C3" w14:textId="77777777" w:rsidR="000950BA" w:rsidRPr="00A96A4C" w:rsidRDefault="000950BA" w:rsidP="000950BA">
      <w:pPr>
        <w:tabs>
          <w:tab w:val="left" w:leader="dot" w:pos="5670"/>
          <w:tab w:val="left" w:leader="dot" w:pos="9354"/>
        </w:tabs>
        <w:spacing w:line="276" w:lineRule="auto"/>
        <w:jc w:val="both"/>
        <w:rPr>
          <w:rFonts w:asciiTheme="minorHAnsi" w:hAnsiTheme="minorHAnsi" w:cs="Arial"/>
          <w:sz w:val="22"/>
        </w:rPr>
      </w:pPr>
      <w:r w:rsidRPr="00A96A4C">
        <w:rPr>
          <w:rFonts w:asciiTheme="minorHAnsi" w:hAnsiTheme="minorHAnsi" w:cs="Arial"/>
          <w:sz w:val="22"/>
        </w:rPr>
        <w:t>Pôle :</w:t>
      </w:r>
      <w:r>
        <w:rPr>
          <w:rFonts w:asciiTheme="minorHAnsi" w:hAnsiTheme="minorHAnsi" w:cs="Arial"/>
          <w:sz w:val="22"/>
        </w:rPr>
        <w:t xml:space="preserve"> </w:t>
      </w:r>
      <w:r w:rsidRPr="00A96A4C">
        <w:rPr>
          <w:rFonts w:asciiTheme="minorHAnsi" w:hAnsiTheme="minorHAnsi" w:cs="Arial"/>
          <w:sz w:val="22"/>
        </w:rPr>
        <w:t>Départ arrêté : Gauche</w:t>
      </w:r>
      <w:r>
        <w:rPr>
          <w:rFonts w:asciiTheme="minorHAnsi" w:hAnsiTheme="minorHAnsi" w:cs="Arial"/>
          <w:sz w:val="22"/>
        </w:rPr>
        <w:t xml:space="preserve"> </w:t>
      </w:r>
      <w:proofErr w:type="gramStart"/>
      <w:r>
        <w:rPr>
          <w:rFonts w:asciiTheme="minorHAnsi" w:hAnsiTheme="minorHAnsi" w:cs="Arial"/>
          <w:sz w:val="22"/>
        </w:rPr>
        <w:t xml:space="preserve">-  </w:t>
      </w:r>
      <w:r w:rsidRPr="00A96A4C">
        <w:rPr>
          <w:rFonts w:asciiTheme="minorHAnsi" w:hAnsiTheme="minorHAnsi" w:cs="Arial"/>
          <w:sz w:val="22"/>
        </w:rPr>
        <w:t>Départ</w:t>
      </w:r>
      <w:proofErr w:type="gramEnd"/>
      <w:r w:rsidRPr="00A96A4C">
        <w:rPr>
          <w:rFonts w:asciiTheme="minorHAnsi" w:hAnsiTheme="minorHAnsi" w:cs="Arial"/>
          <w:sz w:val="22"/>
        </w:rPr>
        <w:t xml:space="preserve"> lancé : Droite</w:t>
      </w:r>
    </w:p>
    <w:p w14:paraId="3DD72557" w14:textId="7FAAC96E" w:rsidR="000950BA" w:rsidRPr="008C3B2A" w:rsidRDefault="000950BA" w:rsidP="000950BA">
      <w:pPr>
        <w:tabs>
          <w:tab w:val="left" w:leader="dot" w:pos="5812"/>
          <w:tab w:val="left" w:leader="dot" w:pos="9354"/>
        </w:tabs>
        <w:spacing w:line="276" w:lineRule="auto"/>
        <w:jc w:val="both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</w:rPr>
        <w:t>Nombre de voitures admises :</w:t>
      </w:r>
      <w:r w:rsidRPr="000950BA">
        <w:rPr>
          <w:rFonts w:asciiTheme="minorHAnsi" w:hAnsiTheme="minorHAnsi" w:cs="Arial"/>
          <w:b/>
          <w:sz w:val="22"/>
        </w:rPr>
        <w:t xml:space="preserve"> </w:t>
      </w:r>
      <w:r w:rsidRPr="008C3B2A">
        <w:rPr>
          <w:rFonts w:asciiTheme="minorHAnsi" w:hAnsiTheme="minorHAnsi" w:cs="Arial"/>
          <w:b/>
          <w:sz w:val="22"/>
        </w:rPr>
        <w:t xml:space="preserve">Tourismes :  </w:t>
      </w:r>
      <w:r>
        <w:rPr>
          <w:rFonts w:asciiTheme="minorHAnsi" w:hAnsiTheme="minorHAnsi" w:cs="Arial"/>
          <w:b/>
          <w:sz w:val="22"/>
        </w:rPr>
        <w:t xml:space="preserve">                                     </w:t>
      </w:r>
      <w:r w:rsidRPr="008C3B2A">
        <w:rPr>
          <w:rFonts w:asciiTheme="minorHAnsi" w:hAnsiTheme="minorHAnsi" w:cs="Arial"/>
          <w:b/>
          <w:sz w:val="22"/>
        </w:rPr>
        <w:t xml:space="preserve">Essais : </w:t>
      </w:r>
      <w:proofErr w:type="gramStart"/>
      <w:r w:rsidRPr="008C3B2A">
        <w:rPr>
          <w:rFonts w:asciiTheme="minorHAnsi" w:hAnsiTheme="minorHAnsi" w:cs="Arial"/>
          <w:b/>
          <w:sz w:val="22"/>
        </w:rPr>
        <w:t>5</w:t>
      </w:r>
      <w:r>
        <w:rPr>
          <w:rFonts w:asciiTheme="minorHAnsi" w:hAnsiTheme="minorHAnsi" w:cs="Arial"/>
          <w:b/>
          <w:sz w:val="22"/>
        </w:rPr>
        <w:t>3</w:t>
      </w:r>
      <w:r w:rsidRPr="008C3B2A">
        <w:rPr>
          <w:rFonts w:asciiTheme="minorHAnsi" w:hAnsiTheme="minorHAnsi" w:cs="Arial"/>
          <w:b/>
          <w:sz w:val="22"/>
        </w:rPr>
        <w:t xml:space="preserve">  _</w:t>
      </w:r>
      <w:proofErr w:type="gramEnd"/>
      <w:r w:rsidRPr="008C3B2A">
        <w:rPr>
          <w:rFonts w:asciiTheme="minorHAnsi" w:hAnsiTheme="minorHAnsi" w:cs="Arial"/>
          <w:b/>
          <w:sz w:val="22"/>
        </w:rPr>
        <w:t xml:space="preserve">  Course : 44</w:t>
      </w:r>
    </w:p>
    <w:p w14:paraId="01C04B3C" w14:textId="1CC29BA2" w:rsidR="000950BA" w:rsidRDefault="000950BA" w:rsidP="000950BA">
      <w:pPr>
        <w:tabs>
          <w:tab w:val="left" w:leader="dot" w:pos="5812"/>
          <w:tab w:val="left" w:leader="dot" w:pos="9354"/>
        </w:tabs>
        <w:spacing w:line="276" w:lineRule="auto"/>
        <w:jc w:val="both"/>
        <w:rPr>
          <w:rFonts w:asciiTheme="minorHAnsi" w:hAnsiTheme="minorHAnsi" w:cs="Arial"/>
          <w:b/>
          <w:sz w:val="22"/>
        </w:rPr>
      </w:pPr>
      <w:r w:rsidRPr="008C3B2A">
        <w:rPr>
          <w:rFonts w:asciiTheme="minorHAnsi" w:hAnsiTheme="minorHAnsi" w:cs="Arial"/>
          <w:b/>
          <w:sz w:val="22"/>
        </w:rPr>
        <w:t xml:space="preserve">                                                   Sport </w:t>
      </w:r>
      <w:r>
        <w:rPr>
          <w:rFonts w:asciiTheme="minorHAnsi" w:hAnsiTheme="minorHAnsi" w:cs="Arial"/>
          <w:b/>
          <w:sz w:val="22"/>
        </w:rPr>
        <w:t>Prototypes &amp; Sports Cars</w:t>
      </w:r>
      <w:r w:rsidRPr="008C3B2A">
        <w:rPr>
          <w:rFonts w:asciiTheme="minorHAnsi" w:hAnsiTheme="minorHAnsi" w:cs="Arial"/>
          <w:b/>
          <w:sz w:val="22"/>
        </w:rPr>
        <w:t> :</w:t>
      </w:r>
      <w:r>
        <w:rPr>
          <w:rFonts w:asciiTheme="minorHAnsi" w:hAnsiTheme="minorHAnsi" w:cs="Arial"/>
          <w:b/>
          <w:sz w:val="22"/>
        </w:rPr>
        <w:t xml:space="preserve"> </w:t>
      </w:r>
      <w:r w:rsidRPr="008C3B2A">
        <w:rPr>
          <w:rFonts w:asciiTheme="minorHAnsi" w:hAnsiTheme="minorHAnsi" w:cs="Arial"/>
          <w:b/>
          <w:sz w:val="22"/>
        </w:rPr>
        <w:t xml:space="preserve">Essais : </w:t>
      </w:r>
      <w:proofErr w:type="gramStart"/>
      <w:r w:rsidRPr="008C3B2A">
        <w:rPr>
          <w:rFonts w:asciiTheme="minorHAnsi" w:hAnsiTheme="minorHAnsi" w:cs="Arial"/>
          <w:b/>
          <w:sz w:val="22"/>
        </w:rPr>
        <w:t>42  _</w:t>
      </w:r>
      <w:proofErr w:type="gramEnd"/>
      <w:r w:rsidRPr="008C3B2A">
        <w:rPr>
          <w:rFonts w:asciiTheme="minorHAnsi" w:hAnsiTheme="minorHAnsi" w:cs="Arial"/>
          <w:b/>
          <w:sz w:val="22"/>
        </w:rPr>
        <w:t xml:space="preserve">  Course : 3</w:t>
      </w:r>
      <w:r>
        <w:rPr>
          <w:rFonts w:asciiTheme="minorHAnsi" w:hAnsiTheme="minorHAnsi" w:cs="Arial"/>
          <w:b/>
          <w:sz w:val="22"/>
        </w:rPr>
        <w:t>5</w:t>
      </w:r>
    </w:p>
    <w:p w14:paraId="4912DAFE" w14:textId="5B718697" w:rsidR="000950BA" w:rsidRDefault="000950BA" w:rsidP="000950BA">
      <w:pPr>
        <w:tabs>
          <w:tab w:val="left" w:leader="dot" w:pos="5812"/>
          <w:tab w:val="left" w:leader="dot" w:pos="9354"/>
        </w:tabs>
        <w:spacing w:line="276" w:lineRule="auto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b/>
          <w:sz w:val="22"/>
        </w:rPr>
        <w:t xml:space="preserve">                                                   Monoplaces :                                   Essais : </w:t>
      </w:r>
      <w:proofErr w:type="gramStart"/>
      <w:r>
        <w:rPr>
          <w:rFonts w:asciiTheme="minorHAnsi" w:hAnsiTheme="minorHAnsi" w:cs="Arial"/>
          <w:b/>
          <w:sz w:val="22"/>
        </w:rPr>
        <w:t>42  _</w:t>
      </w:r>
      <w:proofErr w:type="gramEnd"/>
      <w:r>
        <w:rPr>
          <w:rFonts w:asciiTheme="minorHAnsi" w:hAnsiTheme="minorHAnsi" w:cs="Arial"/>
          <w:b/>
          <w:sz w:val="22"/>
        </w:rPr>
        <w:t xml:space="preserve">  Course : 35</w:t>
      </w:r>
      <w:r>
        <w:rPr>
          <w:rFonts w:asciiTheme="minorHAnsi" w:hAnsiTheme="minorHAnsi" w:cs="Arial"/>
          <w:sz w:val="22"/>
        </w:rPr>
        <w:t xml:space="preserve">   </w:t>
      </w:r>
    </w:p>
    <w:p w14:paraId="736823D4" w14:textId="230B49FD" w:rsidR="000950BA" w:rsidRPr="00CC7098" w:rsidRDefault="000950BA" w:rsidP="000950BA">
      <w:pPr>
        <w:tabs>
          <w:tab w:val="left" w:leader="dot" w:pos="5812"/>
          <w:tab w:val="left" w:leader="dot" w:pos="9354"/>
        </w:tabs>
        <w:spacing w:line="276" w:lineRule="auto"/>
        <w:jc w:val="both"/>
        <w:rPr>
          <w:rFonts w:asciiTheme="minorHAnsi" w:hAnsiTheme="minorHAnsi" w:cs="Arial"/>
          <w:b/>
          <w:sz w:val="22"/>
        </w:rPr>
      </w:pPr>
      <w:r w:rsidRPr="00EC5DEA">
        <w:rPr>
          <w:rFonts w:asciiTheme="minorHAnsi" w:hAnsiTheme="minorHAnsi" w:cs="Arial"/>
          <w:b/>
          <w:color w:val="FF0000"/>
          <w:sz w:val="22"/>
        </w:rPr>
        <w:t xml:space="preserve">                                                   </w:t>
      </w:r>
      <w:proofErr w:type="spellStart"/>
      <w:r w:rsidRPr="00CC7098">
        <w:rPr>
          <w:rFonts w:asciiTheme="minorHAnsi" w:hAnsiTheme="minorHAnsi" w:cs="Arial"/>
          <w:b/>
          <w:sz w:val="22"/>
        </w:rPr>
        <w:t>Twin’Cup</w:t>
      </w:r>
      <w:proofErr w:type="spellEnd"/>
      <w:r w:rsidRPr="00CC7098">
        <w:rPr>
          <w:rFonts w:asciiTheme="minorHAnsi" w:hAnsiTheme="minorHAnsi" w:cs="Arial"/>
          <w:b/>
          <w:sz w:val="22"/>
        </w:rPr>
        <w:t xml:space="preserve"> :                                    </w:t>
      </w:r>
      <w:r>
        <w:rPr>
          <w:rFonts w:asciiTheme="minorHAnsi" w:hAnsiTheme="minorHAnsi" w:cs="Arial"/>
          <w:b/>
          <w:sz w:val="22"/>
        </w:rPr>
        <w:t xml:space="preserve">    </w:t>
      </w:r>
      <w:r w:rsidRPr="00CC7098">
        <w:rPr>
          <w:rFonts w:asciiTheme="minorHAnsi" w:hAnsiTheme="minorHAnsi" w:cs="Arial"/>
          <w:b/>
          <w:sz w:val="22"/>
        </w:rPr>
        <w:t xml:space="preserve">Essais : </w:t>
      </w:r>
      <w:proofErr w:type="gramStart"/>
      <w:r w:rsidRPr="00CC7098">
        <w:rPr>
          <w:rFonts w:asciiTheme="minorHAnsi" w:hAnsiTheme="minorHAnsi" w:cs="Arial"/>
          <w:b/>
          <w:sz w:val="22"/>
        </w:rPr>
        <w:t>60  _</w:t>
      </w:r>
      <w:proofErr w:type="gramEnd"/>
      <w:r w:rsidRPr="00CC7098">
        <w:rPr>
          <w:rFonts w:asciiTheme="minorHAnsi" w:hAnsiTheme="minorHAnsi" w:cs="Arial"/>
          <w:b/>
          <w:sz w:val="22"/>
        </w:rPr>
        <w:t xml:space="preserve">  Course : 50 </w:t>
      </w:r>
    </w:p>
    <w:p w14:paraId="4F90795D" w14:textId="60EF0D00" w:rsidR="000950BA" w:rsidRPr="00687277" w:rsidRDefault="000950BA" w:rsidP="000950BA">
      <w:pPr>
        <w:pStyle w:val="Corpsdetexte"/>
        <w:tabs>
          <w:tab w:val="left" w:leader="dot" w:pos="9498"/>
        </w:tabs>
        <w:spacing w:line="276" w:lineRule="auto"/>
        <w:rPr>
          <w:rFonts w:asciiTheme="minorHAnsi" w:hAnsiTheme="minorHAnsi" w:cs="Arial"/>
        </w:rPr>
      </w:pPr>
      <w:r w:rsidRPr="00687277">
        <w:rPr>
          <w:rFonts w:asciiTheme="minorHAnsi" w:hAnsiTheme="minorHAnsi" w:cs="Arial"/>
        </w:rPr>
        <w:t>Panneau officiel d’affichage : Au pied du pôle sportif</w:t>
      </w:r>
    </w:p>
    <w:p w14:paraId="748CCCEF" w14:textId="77777777" w:rsidR="000950BA" w:rsidRPr="00687277" w:rsidRDefault="000950BA" w:rsidP="000950BA">
      <w:pPr>
        <w:pStyle w:val="Corpsdetexte"/>
        <w:tabs>
          <w:tab w:val="left" w:leader="dot" w:pos="9498"/>
        </w:tabs>
        <w:spacing w:line="276" w:lineRule="auto"/>
        <w:rPr>
          <w:rFonts w:asciiTheme="minorHAnsi" w:hAnsiTheme="minorHAnsi" w:cs="Arial"/>
        </w:rPr>
      </w:pPr>
      <w:r w:rsidRPr="00687277">
        <w:rPr>
          <w:rFonts w:asciiTheme="minorHAnsi" w:hAnsiTheme="minorHAnsi" w:cs="Arial"/>
        </w:rPr>
        <w:t xml:space="preserve">Salle de </w:t>
      </w:r>
      <w:proofErr w:type="gramStart"/>
      <w:r w:rsidRPr="00687277">
        <w:rPr>
          <w:rFonts w:asciiTheme="minorHAnsi" w:hAnsiTheme="minorHAnsi" w:cs="Arial"/>
        </w:rPr>
        <w:t>briefing</w:t>
      </w:r>
      <w:proofErr w:type="gramEnd"/>
      <w:r w:rsidRPr="00687277">
        <w:rPr>
          <w:rFonts w:asciiTheme="minorHAnsi" w:hAnsiTheme="minorHAnsi" w:cs="Arial"/>
        </w:rPr>
        <w:t xml:space="preserve"> : Loge 5</w:t>
      </w:r>
    </w:p>
    <w:p w14:paraId="589ED918" w14:textId="77777777" w:rsidR="000950BA" w:rsidRPr="00687277" w:rsidRDefault="000950BA" w:rsidP="000950BA">
      <w:pPr>
        <w:pStyle w:val="Corpsdetexte"/>
        <w:tabs>
          <w:tab w:val="left" w:leader="dot" w:pos="9498"/>
        </w:tabs>
        <w:spacing w:line="276" w:lineRule="auto"/>
        <w:rPr>
          <w:rFonts w:asciiTheme="minorHAnsi" w:hAnsiTheme="minorHAnsi" w:cs="Arial"/>
        </w:rPr>
      </w:pPr>
      <w:r w:rsidRPr="00687277">
        <w:rPr>
          <w:rFonts w:asciiTheme="minorHAnsi" w:hAnsiTheme="minorHAnsi" w:cs="Arial"/>
        </w:rPr>
        <w:t>Parc fermé : Contrôle technique</w:t>
      </w:r>
    </w:p>
    <w:p w14:paraId="32CC4CA3" w14:textId="77777777" w:rsidR="00991320" w:rsidRPr="00A1109B" w:rsidRDefault="00991320" w:rsidP="001E6E3D">
      <w:pPr>
        <w:pStyle w:val="Titre1"/>
        <w:rPr>
          <w:smallCaps/>
        </w:rPr>
      </w:pPr>
      <w:r w:rsidRPr="00A1109B">
        <w:t xml:space="preserve">ARTICLE 10P. PRIX </w:t>
      </w:r>
    </w:p>
    <w:p w14:paraId="2DB91836" w14:textId="77777777" w:rsidR="000950BA" w:rsidRDefault="000950BA" w:rsidP="000950BA">
      <w:pPr>
        <w:pStyle w:val="Corpsdetexte"/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 coupes seront offertes aux vainqueurs des différents groupes de la Coupe de France des Circuits 2025 :</w:t>
      </w:r>
    </w:p>
    <w:p w14:paraId="30E2A94F" w14:textId="15C20AA0" w:rsidR="000950BA" w:rsidRPr="004602CF" w:rsidRDefault="000950BA" w:rsidP="004602CF">
      <w:pPr>
        <w:pStyle w:val="Corpsdetexte"/>
        <w:numPr>
          <w:ilvl w:val="0"/>
          <w:numId w:val="8"/>
        </w:numPr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 w:rsidRPr="004602CF">
        <w:rPr>
          <w:rFonts w:asciiTheme="minorHAnsi" w:hAnsiTheme="minorHAnsi" w:cs="Arial"/>
        </w:rPr>
        <w:t>Une coupe sera offerte au</w:t>
      </w:r>
      <w:r w:rsidR="00124795">
        <w:rPr>
          <w:rFonts w:asciiTheme="minorHAnsi" w:hAnsiTheme="minorHAnsi" w:cs="Arial"/>
        </w:rPr>
        <w:t>x</w:t>
      </w:r>
      <w:r w:rsidRPr="004602CF">
        <w:rPr>
          <w:rFonts w:asciiTheme="minorHAnsi" w:hAnsiTheme="minorHAnsi" w:cs="Arial"/>
        </w:rPr>
        <w:t xml:space="preserve"> 3 premiers de chaque course</w:t>
      </w:r>
    </w:p>
    <w:p w14:paraId="0285FF70" w14:textId="77777777" w:rsidR="000950BA" w:rsidRPr="004602CF" w:rsidRDefault="000950BA" w:rsidP="004602CF">
      <w:pPr>
        <w:pStyle w:val="Corpsdetexte"/>
        <w:numPr>
          <w:ilvl w:val="0"/>
          <w:numId w:val="8"/>
        </w:numPr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 w:rsidRPr="004602CF">
        <w:rPr>
          <w:rFonts w:asciiTheme="minorHAnsi" w:hAnsiTheme="minorHAnsi" w:cs="Arial"/>
        </w:rPr>
        <w:t>Une coupe sera offerte au 1er jeune de -25 ans de chaque course</w:t>
      </w:r>
    </w:p>
    <w:p w14:paraId="69A526F4" w14:textId="77777777" w:rsidR="000950BA" w:rsidRDefault="000950BA" w:rsidP="004602CF">
      <w:pPr>
        <w:pStyle w:val="Corpsdetexte"/>
        <w:numPr>
          <w:ilvl w:val="0"/>
          <w:numId w:val="8"/>
        </w:numPr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 w:rsidRPr="004602CF">
        <w:rPr>
          <w:rFonts w:asciiTheme="minorHAnsi" w:hAnsiTheme="minorHAnsi" w:cs="Arial"/>
        </w:rPr>
        <w:t>Une coupe sera offerte à la 1ère féminine de chaque course</w:t>
      </w:r>
    </w:p>
    <w:p w14:paraId="2EC5111A" w14:textId="77777777" w:rsidR="004602CF" w:rsidRPr="004602CF" w:rsidRDefault="004602CF" w:rsidP="004602CF">
      <w:pPr>
        <w:pStyle w:val="Corpsdetexte"/>
        <w:tabs>
          <w:tab w:val="left" w:pos="2835"/>
          <w:tab w:val="left" w:pos="4536"/>
          <w:tab w:val="left" w:pos="5103"/>
        </w:tabs>
        <w:spacing w:line="276" w:lineRule="auto"/>
        <w:ind w:left="720"/>
        <w:rPr>
          <w:rFonts w:asciiTheme="minorHAnsi" w:hAnsiTheme="minorHAnsi" w:cs="Arial"/>
        </w:rPr>
      </w:pPr>
    </w:p>
    <w:p w14:paraId="7FD4527B" w14:textId="501E67BA" w:rsidR="000950BA" w:rsidRPr="00A1109B" w:rsidRDefault="000950BA" w:rsidP="000950BA">
      <w:pPr>
        <w:pStyle w:val="Corpsdetexte"/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Les podiums auront lieu après chaque course</w:t>
      </w:r>
      <w:r w:rsidR="00124795">
        <w:rPr>
          <w:rFonts w:asciiTheme="minorHAnsi" w:hAnsiTheme="minorHAnsi" w:cs="Arial"/>
        </w:rPr>
        <w:t>.</w:t>
      </w:r>
    </w:p>
    <w:p w14:paraId="0CC14FBD" w14:textId="77777777" w:rsidR="000950BA" w:rsidRPr="00A1109B" w:rsidRDefault="000950BA" w:rsidP="000950BA">
      <w:pPr>
        <w:pStyle w:val="Corpsdetexte"/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 pourront prétendre aux prix que les Conducteurs présents à la remise des prix qui aura lieu 5’ après l’affichage des résultats des courses.</w:t>
      </w:r>
    </w:p>
    <w:p w14:paraId="7F75A1EB" w14:textId="77777777" w:rsidR="00A52EAB" w:rsidRPr="00A1109B" w:rsidRDefault="00A52EAB" w:rsidP="001E6E3D">
      <w:pPr>
        <w:pStyle w:val="Titre1"/>
        <w:rPr>
          <w:smallCaps/>
        </w:rPr>
      </w:pPr>
      <w:r>
        <w:t>ARTICLE 11</w:t>
      </w:r>
      <w:r w:rsidRPr="00A1109B">
        <w:t xml:space="preserve">P. </w:t>
      </w:r>
      <w:r>
        <w:t>REGLES TECHNIQUES ET DE SECURITE</w:t>
      </w:r>
    </w:p>
    <w:p w14:paraId="5ED1BB3E" w14:textId="77777777" w:rsidR="001C4D5B" w:rsidRPr="007C2A5E" w:rsidRDefault="001C4D5B" w:rsidP="001E6E3D">
      <w:pPr>
        <w:pStyle w:val="Titre2"/>
      </w:pPr>
      <w:r w:rsidRPr="007C2A5E">
        <w:t>11.1P.</w:t>
      </w:r>
      <w:r w:rsidRPr="007C2A5E">
        <w:tab/>
        <w:t>COMMISSAIRES PREVUS PAR L'ORGANISATEUR</w:t>
      </w:r>
    </w:p>
    <w:p w14:paraId="710A20C0" w14:textId="182332A5" w:rsidR="000950BA" w:rsidRPr="00565617" w:rsidRDefault="000950BA" w:rsidP="000950BA">
      <w:pPr>
        <w:tabs>
          <w:tab w:val="left" w:pos="709"/>
          <w:tab w:val="right" w:leader="dot" w:pos="9498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 xml:space="preserve">Nombre de postes de commissaires de piste :  </w:t>
      </w:r>
      <w:r w:rsidR="00B4430B">
        <w:rPr>
          <w:rFonts w:ascii="Calibri" w:hAnsi="Calibri" w:cs="Arial"/>
          <w:sz w:val="22"/>
          <w:szCs w:val="22"/>
        </w:rPr>
        <w:t>8</w:t>
      </w:r>
      <w:r w:rsidRPr="00565617">
        <w:rPr>
          <w:rFonts w:ascii="Calibri" w:hAnsi="Calibri" w:cs="Arial"/>
          <w:b/>
          <w:bCs/>
          <w:sz w:val="22"/>
          <w:szCs w:val="22"/>
        </w:rPr>
        <w:t xml:space="preserve"> + voie des stands</w:t>
      </w:r>
    </w:p>
    <w:p w14:paraId="2C976AC0" w14:textId="77777777" w:rsidR="000950BA" w:rsidRPr="00565617" w:rsidRDefault="000950BA" w:rsidP="000950BA">
      <w:pPr>
        <w:tabs>
          <w:tab w:val="left" w:pos="709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>Nombre d'extincteurs par poste, type et capacité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b/>
          <w:bCs/>
          <w:sz w:val="22"/>
          <w:szCs w:val="22"/>
        </w:rPr>
        <w:t xml:space="preserve">  2 extincteurs portatifs dotés chacun d’un potentiel d’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exctinction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au moins égal à celui d’un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exctincteur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portatif à BCF de 10kg</w:t>
      </w:r>
    </w:p>
    <w:p w14:paraId="47E70B1C" w14:textId="40181FEF" w:rsidR="000950BA" w:rsidRPr="00565617" w:rsidRDefault="000950BA" w:rsidP="000950BA">
      <w:pPr>
        <w:tabs>
          <w:tab w:val="left" w:pos="709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>Nombre de commissaires de piste*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b/>
          <w:bCs/>
          <w:sz w:val="22"/>
          <w:szCs w:val="22"/>
        </w:rPr>
        <w:t xml:space="preserve">2 </w:t>
      </w:r>
      <w:r w:rsidR="00B4430B">
        <w:rPr>
          <w:rFonts w:ascii="Calibri" w:hAnsi="Calibri" w:cs="Arial"/>
          <w:b/>
          <w:bCs/>
          <w:sz w:val="22"/>
          <w:szCs w:val="22"/>
        </w:rPr>
        <w:t>commissaires par poste</w:t>
      </w:r>
    </w:p>
    <w:p w14:paraId="05A21654" w14:textId="77777777" w:rsidR="000950BA" w:rsidRPr="00565617" w:rsidRDefault="000950BA" w:rsidP="000950BA">
      <w:p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>*Le nombre de commissaires de stands n'est pas inclus dans cet effectif.</w:t>
      </w:r>
    </w:p>
    <w:p w14:paraId="44D0789F" w14:textId="77777777" w:rsidR="001C4D5B" w:rsidRPr="007C2A5E" w:rsidRDefault="001C4D5B" w:rsidP="001E6E3D">
      <w:pPr>
        <w:pStyle w:val="Titre2"/>
      </w:pPr>
      <w:r w:rsidRPr="007C2A5E">
        <w:t>11.2P.</w:t>
      </w:r>
      <w:r w:rsidRPr="007C2A5E">
        <w:tab/>
        <w:t>MEDICALISATION</w:t>
      </w:r>
    </w:p>
    <w:p w14:paraId="0CB040E2" w14:textId="77777777" w:rsidR="0040744C" w:rsidRPr="003642B3" w:rsidRDefault="0040744C" w:rsidP="0040744C">
      <w:pPr>
        <w:pStyle w:val="Corpsdetexte"/>
        <w:tabs>
          <w:tab w:val="left" w:pos="2835"/>
          <w:tab w:val="left" w:pos="4536"/>
          <w:tab w:val="left" w:pos="5103"/>
        </w:tabs>
        <w:spacing w:line="276" w:lineRule="auto"/>
        <w:rPr>
          <w:rFonts w:asciiTheme="minorHAnsi" w:hAnsiTheme="minorHAnsi" w:cs="Arial"/>
        </w:rPr>
      </w:pPr>
      <w:r w:rsidRPr="003642B3">
        <w:rPr>
          <w:rFonts w:asciiTheme="minorHAnsi" w:hAnsiTheme="minorHAnsi" w:cs="Arial"/>
        </w:rPr>
        <w:t xml:space="preserve">Conforme à l'article 2.2.1 de la réglementation médicale, et à l'article </w:t>
      </w:r>
      <w:r w:rsidR="00706E36" w:rsidRPr="003642B3">
        <w:rPr>
          <w:rFonts w:asciiTheme="minorHAnsi" w:hAnsiTheme="minorHAnsi" w:cs="Arial"/>
        </w:rPr>
        <w:t>IIA7 des RTS</w:t>
      </w:r>
      <w:r w:rsidR="00A43B2A" w:rsidRPr="003642B3">
        <w:rPr>
          <w:rFonts w:asciiTheme="minorHAnsi" w:hAnsiTheme="minorHAnsi" w:cs="Arial"/>
        </w:rPr>
        <w:t>.</w:t>
      </w:r>
    </w:p>
    <w:p w14:paraId="1D7C1563" w14:textId="77777777" w:rsidR="00B25A8D" w:rsidRPr="000B6A31" w:rsidRDefault="00B25A8D" w:rsidP="00B25A8D">
      <w:pPr>
        <w:pStyle w:val="Paragraphedeliste"/>
        <w:numPr>
          <w:ilvl w:val="0"/>
          <w:numId w:val="7"/>
        </w:num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6A31">
        <w:rPr>
          <w:rFonts w:ascii="Calibri" w:hAnsi="Calibri" w:cs="Arial"/>
          <w:sz w:val="22"/>
          <w:szCs w:val="22"/>
        </w:rPr>
        <w:t>Le circuit est équipé d'un centre médical permanent</w:t>
      </w:r>
      <w:r>
        <w:rPr>
          <w:rFonts w:ascii="Calibri" w:hAnsi="Calibri" w:cs="Arial"/>
          <w:sz w:val="22"/>
          <w:szCs w:val="22"/>
        </w:rPr>
        <w:t xml:space="preserve"> </w:t>
      </w:r>
      <w:r>
        <w:sym w:font="Wingdings" w:char="F075"/>
      </w:r>
      <w:r w:rsidRPr="000B6A31">
        <w:rPr>
          <w:rFonts w:ascii="Calibri" w:hAnsi="Calibri" w:cs="Arial"/>
          <w:sz w:val="22"/>
          <w:szCs w:val="22"/>
        </w:rPr>
        <w:t xml:space="preserve"> oui     </w:t>
      </w:r>
      <w:r w:rsidRPr="003642B3">
        <w:sym w:font="Wingdings" w:char="F071"/>
      </w:r>
      <w:r w:rsidRPr="000B6A31">
        <w:rPr>
          <w:rFonts w:ascii="Calibri" w:hAnsi="Calibri" w:cs="Arial"/>
          <w:sz w:val="22"/>
          <w:szCs w:val="22"/>
        </w:rPr>
        <w:t xml:space="preserve"> non</w:t>
      </w:r>
    </w:p>
    <w:p w14:paraId="3C4D3455" w14:textId="77777777" w:rsidR="00B25A8D" w:rsidRPr="000B6A31" w:rsidRDefault="00B25A8D" w:rsidP="00B25A8D">
      <w:pPr>
        <w:pStyle w:val="Paragraphedeliste"/>
        <w:numPr>
          <w:ilvl w:val="0"/>
          <w:numId w:val="7"/>
        </w:num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6A31">
        <w:rPr>
          <w:rFonts w:ascii="Calibri" w:hAnsi="Calibri" w:cs="Arial"/>
          <w:sz w:val="22"/>
          <w:szCs w:val="22"/>
        </w:rPr>
        <w:t>Le circuit est</w:t>
      </w:r>
      <w:r>
        <w:rPr>
          <w:rFonts w:ascii="Calibri" w:hAnsi="Calibri" w:cs="Arial"/>
          <w:sz w:val="22"/>
          <w:szCs w:val="22"/>
        </w:rPr>
        <w:t xml:space="preserve"> </w:t>
      </w:r>
      <w:r w:rsidRPr="000B6A31">
        <w:rPr>
          <w:rFonts w:ascii="Calibri" w:hAnsi="Calibri" w:cs="Arial"/>
          <w:sz w:val="22"/>
          <w:szCs w:val="22"/>
        </w:rPr>
        <w:t>équipé d'une structure de soins intensifs.</w:t>
      </w:r>
      <w:r>
        <w:rPr>
          <w:rFonts w:ascii="Calibri" w:hAnsi="Calibri" w:cs="Arial"/>
          <w:sz w:val="22"/>
          <w:szCs w:val="22"/>
        </w:rPr>
        <w:t xml:space="preserve"> </w:t>
      </w:r>
      <w:r w:rsidRPr="003642B3">
        <w:sym w:font="Wingdings" w:char="F071"/>
      </w:r>
      <w:r w:rsidRPr="000B6A3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0B6A31">
        <w:rPr>
          <w:rFonts w:ascii="Calibri" w:hAnsi="Calibri" w:cs="Arial"/>
          <w:sz w:val="22"/>
          <w:szCs w:val="22"/>
        </w:rPr>
        <w:t>oui</w:t>
      </w:r>
      <w:proofErr w:type="gramEnd"/>
      <w:r w:rsidRPr="000B6A31">
        <w:rPr>
          <w:rFonts w:ascii="Calibri" w:hAnsi="Calibri" w:cs="Arial"/>
          <w:sz w:val="22"/>
          <w:szCs w:val="22"/>
        </w:rPr>
        <w:t xml:space="preserve">     </w:t>
      </w:r>
      <w:r>
        <w:sym w:font="Wingdings" w:char="F075"/>
      </w:r>
      <w:r w:rsidRPr="000B6A31">
        <w:rPr>
          <w:rFonts w:ascii="Calibri" w:hAnsi="Calibri" w:cs="Arial"/>
          <w:sz w:val="22"/>
          <w:szCs w:val="22"/>
        </w:rPr>
        <w:t>non</w:t>
      </w:r>
      <w:r>
        <w:rPr>
          <w:rFonts w:ascii="Calibri" w:hAnsi="Calibri" w:cs="Arial"/>
          <w:sz w:val="22"/>
          <w:szCs w:val="22"/>
        </w:rPr>
        <w:t xml:space="preserve"> : </w:t>
      </w:r>
      <w:r w:rsidRPr="00687277">
        <w:rPr>
          <w:rFonts w:ascii="Calibri" w:hAnsi="Calibri" w:cs="Arial"/>
          <w:sz w:val="22"/>
          <w:szCs w:val="22"/>
        </w:rPr>
        <w:t>Hôpital à 5 minutes (4 km)</w:t>
      </w:r>
    </w:p>
    <w:p w14:paraId="78DD71A6" w14:textId="77777777" w:rsidR="00B25A8D" w:rsidRPr="00565617" w:rsidRDefault="00B25A8D" w:rsidP="00B25A8D">
      <w:pPr>
        <w:pStyle w:val="Paragraphedeliste"/>
        <w:numPr>
          <w:ilvl w:val="0"/>
          <w:numId w:val="7"/>
        </w:num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>Nombre d'ambulance pour les concurrents : 3</w:t>
      </w:r>
    </w:p>
    <w:p w14:paraId="625DE62A" w14:textId="77777777" w:rsidR="00B25A8D" w:rsidRPr="000B6A31" w:rsidRDefault="00B25A8D" w:rsidP="00B25A8D">
      <w:pPr>
        <w:pStyle w:val="Paragraphedeliste"/>
        <w:numPr>
          <w:ilvl w:val="0"/>
          <w:numId w:val="7"/>
        </w:num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6A31">
        <w:rPr>
          <w:rFonts w:ascii="Calibri" w:hAnsi="Calibri" w:cs="Arial"/>
          <w:sz w:val="22"/>
          <w:szCs w:val="22"/>
        </w:rPr>
        <w:t xml:space="preserve">Une ambulance sera-t-elle équipée du matériel nécessaire à la réanimation  </w:t>
      </w:r>
      <w:r>
        <w:sym w:font="Wingdings" w:char="F075"/>
      </w:r>
      <w:r w:rsidRPr="000B6A31">
        <w:rPr>
          <w:rFonts w:ascii="Calibri" w:hAnsi="Calibri" w:cs="Arial"/>
          <w:sz w:val="22"/>
          <w:szCs w:val="22"/>
        </w:rPr>
        <w:t xml:space="preserve"> oui     </w:t>
      </w:r>
      <w:r w:rsidRPr="003642B3">
        <w:sym w:font="Wingdings" w:char="F071"/>
      </w:r>
      <w:r w:rsidRPr="000B6A31">
        <w:rPr>
          <w:rFonts w:ascii="Calibri" w:hAnsi="Calibri" w:cs="Arial"/>
          <w:sz w:val="22"/>
          <w:szCs w:val="22"/>
        </w:rPr>
        <w:t xml:space="preserve"> non</w:t>
      </w:r>
    </w:p>
    <w:p w14:paraId="4753B2A6" w14:textId="77777777" w:rsidR="00B25A8D" w:rsidRPr="00565617" w:rsidRDefault="00B25A8D" w:rsidP="00B25A8D">
      <w:pPr>
        <w:pStyle w:val="Paragraphedeliste"/>
        <w:numPr>
          <w:ilvl w:val="0"/>
          <w:numId w:val="7"/>
        </w:numPr>
        <w:tabs>
          <w:tab w:val="left" w:pos="709"/>
          <w:tab w:val="left" w:pos="4820"/>
          <w:tab w:val="right" w:leader="dot" w:pos="9498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65617">
        <w:rPr>
          <w:rFonts w:ascii="Calibri" w:hAnsi="Calibri" w:cs="Arial"/>
          <w:sz w:val="22"/>
          <w:szCs w:val="22"/>
        </w:rPr>
        <w:t xml:space="preserve">Une équipe d'extraction est-elle prévue dans le respect du cahier des charges </w:t>
      </w:r>
      <w:r w:rsidRPr="00565617">
        <w:sym w:font="Wingdings" w:char="F071"/>
      </w:r>
      <w:r w:rsidRPr="00565617">
        <w:rPr>
          <w:rFonts w:ascii="Calibri" w:hAnsi="Calibri" w:cs="Arial"/>
          <w:sz w:val="22"/>
          <w:szCs w:val="22"/>
        </w:rPr>
        <w:t xml:space="preserve"> oui     </w:t>
      </w:r>
      <w:r w:rsidRPr="00565617">
        <w:sym w:font="Wingdings" w:char="F075"/>
      </w:r>
      <w:r w:rsidRPr="00565617">
        <w:rPr>
          <w:rFonts w:ascii="Calibri" w:hAnsi="Calibri" w:cs="Arial"/>
          <w:sz w:val="22"/>
          <w:szCs w:val="22"/>
        </w:rPr>
        <w:t xml:space="preserve"> non</w:t>
      </w:r>
    </w:p>
    <w:p w14:paraId="7D4DED02" w14:textId="77777777" w:rsidR="001C4D5B" w:rsidRPr="007C2A5E" w:rsidRDefault="001C4D5B" w:rsidP="001E6E3D">
      <w:pPr>
        <w:pStyle w:val="Titre1"/>
        <w:rPr>
          <w:smallCaps/>
        </w:rPr>
      </w:pPr>
      <w:r w:rsidRPr="007C2A5E">
        <w:t>ANNEXE(S) COMPLEMENTAIRE(S)</w:t>
      </w:r>
    </w:p>
    <w:p w14:paraId="318A6EEC" w14:textId="69E52432" w:rsidR="001C4D5B" w:rsidRPr="003642B3" w:rsidRDefault="002270CE" w:rsidP="002270CE">
      <w:pPr>
        <w:tabs>
          <w:tab w:val="left" w:pos="5245"/>
        </w:tabs>
        <w:spacing w:line="276" w:lineRule="auto"/>
        <w:rPr>
          <w:rFonts w:asciiTheme="minorHAnsi" w:hAnsiTheme="minorHAnsi" w:cs="Arial"/>
          <w:sz w:val="22"/>
        </w:rPr>
      </w:pPr>
      <w:r w:rsidRPr="003642B3">
        <w:rPr>
          <w:rFonts w:asciiTheme="minorHAnsi" w:hAnsiTheme="minorHAnsi" w:cs="Arial"/>
          <w:sz w:val="22"/>
        </w:rPr>
        <w:t>Convention entre l'organisateur administratif et l'organisateur technique</w:t>
      </w:r>
      <w:r w:rsidR="00B25A8D">
        <w:rPr>
          <w:rFonts w:asciiTheme="minorHAnsi" w:hAnsiTheme="minorHAnsi" w:cs="Arial"/>
          <w:sz w:val="22"/>
        </w:rPr>
        <w:t> : même organisateur</w:t>
      </w:r>
    </w:p>
    <w:p w14:paraId="26CE1DB1" w14:textId="77777777" w:rsidR="002270CE" w:rsidRPr="003642B3" w:rsidRDefault="005C78F7" w:rsidP="002270CE">
      <w:pPr>
        <w:tabs>
          <w:tab w:val="left" w:pos="5245"/>
        </w:tabs>
        <w:spacing w:line="276" w:lineRule="auto"/>
        <w:rPr>
          <w:rFonts w:asciiTheme="minorHAnsi" w:hAnsiTheme="minorHAnsi" w:cs="Arial"/>
          <w:sz w:val="22"/>
        </w:rPr>
      </w:pPr>
      <w:r w:rsidRPr="003642B3">
        <w:rPr>
          <w:rFonts w:asciiTheme="minorHAnsi" w:hAnsiTheme="minorHAnsi" w:cs="Arial"/>
          <w:sz w:val="22"/>
        </w:rPr>
        <w:t>Horaires détaillés de l'épreuve.</w:t>
      </w:r>
    </w:p>
    <w:sectPr w:rsidR="002270CE" w:rsidRPr="003642B3" w:rsidSect="00C848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134" w:bottom="709" w:left="1134" w:header="425" w:footer="550" w:gutter="284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D6CB" w14:textId="77777777" w:rsidR="004C7E5C" w:rsidRDefault="004C7E5C">
      <w:r>
        <w:separator/>
      </w:r>
    </w:p>
  </w:endnote>
  <w:endnote w:type="continuationSeparator" w:id="0">
    <w:p w14:paraId="2C292E4A" w14:textId="77777777" w:rsidR="004C7E5C" w:rsidRDefault="004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B805" w14:textId="77777777" w:rsidR="00040AAE" w:rsidRDefault="00040AA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964646" w14:textId="77777777" w:rsidR="00040AAE" w:rsidRDefault="00040A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5315" w14:textId="77777777" w:rsidR="00E516FB" w:rsidRPr="001E6E3D" w:rsidRDefault="00E516FB" w:rsidP="00E516FB">
    <w:pPr>
      <w:pStyle w:val="Pieddepage"/>
      <w:pBdr>
        <w:top w:val="single" w:sz="2" w:space="1" w:color="333399"/>
      </w:pBdr>
      <w:jc w:val="center"/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</w:pP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t xml:space="preserve">- </w: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begin"/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instrText xml:space="preserve"> PAGE </w:instrTex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separate"/>
    </w:r>
    <w:r w:rsidR="005533B5" w:rsidRPr="001E6E3D">
      <w:rPr>
        <w:rStyle w:val="Numrodepage"/>
        <w:rFonts w:asciiTheme="minorHAnsi" w:hAnsiTheme="minorHAnsi" w:cs="Arial"/>
        <w:b/>
        <w:bCs/>
        <w:noProof/>
        <w:color w:val="365F91" w:themeColor="accent1" w:themeShade="BF"/>
        <w:sz w:val="24"/>
        <w:szCs w:val="24"/>
      </w:rPr>
      <w:t>4</w: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end"/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t xml:space="preserve"> -</w:t>
    </w:r>
  </w:p>
  <w:p w14:paraId="7BC74E7A" w14:textId="77777777" w:rsidR="00040AAE" w:rsidRPr="00E516FB" w:rsidRDefault="00040AAE" w:rsidP="00E516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F7CD" w14:textId="77777777" w:rsidR="00040AAE" w:rsidRPr="001E6E3D" w:rsidRDefault="00263999" w:rsidP="00A9362C">
    <w:pPr>
      <w:pStyle w:val="Pieddepage"/>
      <w:pBdr>
        <w:top w:val="single" w:sz="2" w:space="1" w:color="333399"/>
      </w:pBdr>
      <w:jc w:val="center"/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</w:pP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t xml:space="preserve">- </w: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begin"/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instrText xml:space="preserve"> PAGE </w:instrTex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separate"/>
    </w:r>
    <w:r w:rsidR="005533B5" w:rsidRPr="001E6E3D">
      <w:rPr>
        <w:rStyle w:val="Numrodepage"/>
        <w:rFonts w:asciiTheme="minorHAnsi" w:hAnsiTheme="minorHAnsi" w:cs="Arial"/>
        <w:b/>
        <w:bCs/>
        <w:noProof/>
        <w:color w:val="365F91" w:themeColor="accent1" w:themeShade="BF"/>
        <w:sz w:val="24"/>
        <w:szCs w:val="24"/>
      </w:rPr>
      <w:t>1</w:t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fldChar w:fldCharType="end"/>
    </w:r>
    <w:r w:rsidRPr="001E6E3D">
      <w:rPr>
        <w:rStyle w:val="Numrodepage"/>
        <w:rFonts w:asciiTheme="minorHAnsi" w:hAnsiTheme="minorHAnsi" w:cs="Arial"/>
        <w:b/>
        <w:bCs/>
        <w:color w:val="365F91" w:themeColor="accent1" w:themeShade="BF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C8CA" w14:textId="77777777" w:rsidR="004C7E5C" w:rsidRDefault="004C7E5C">
      <w:r>
        <w:separator/>
      </w:r>
    </w:p>
  </w:footnote>
  <w:footnote w:type="continuationSeparator" w:id="0">
    <w:p w14:paraId="6657B4F1" w14:textId="77777777" w:rsidR="004C7E5C" w:rsidRDefault="004C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2B3E" w14:textId="77777777" w:rsidR="00040AAE" w:rsidRDefault="00040AAE">
    <w:pPr>
      <w:pStyle w:val="En-tt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47E8E63" w14:textId="77777777" w:rsidR="00040AAE" w:rsidRDefault="00040AAE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34A9" w14:textId="77777777" w:rsidR="00263999" w:rsidRDefault="0091639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97F24" wp14:editId="51AF4B37">
              <wp:simplePos x="0" y="0"/>
              <wp:positionH relativeFrom="column">
                <wp:posOffset>6145530</wp:posOffset>
              </wp:positionH>
              <wp:positionV relativeFrom="paragraph">
                <wp:posOffset>3225165</wp:posOffset>
              </wp:positionV>
              <wp:extent cx="508635" cy="6570980"/>
              <wp:effectExtent l="0" t="0" r="5715" b="127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657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7CFC0" w14:textId="77777777" w:rsidR="00263999" w:rsidRPr="001E6E3D" w:rsidRDefault="00263999" w:rsidP="00263999">
                          <w:pPr>
                            <w:jc w:val="right"/>
                            <w:rPr>
                              <w:rStyle w:val="Numrodepage"/>
                              <w:b/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14:paraId="4369E3BF" w14:textId="69E87261" w:rsidR="00263999" w:rsidRPr="001E6E3D" w:rsidRDefault="00263999" w:rsidP="005F0418">
                          <w:pPr>
                            <w:jc w:val="right"/>
                            <w:rPr>
                              <w:rFonts w:asciiTheme="minorHAnsi" w:hAnsiTheme="minorHAnsi"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1E6E3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REGLEMENT PARTICULIER DES CIRCUITS "ASPHALTE" 20</w:t>
                          </w:r>
                          <w:r w:rsidR="001E6E3D" w:rsidRPr="001E6E3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2</w:t>
                          </w:r>
                          <w:r w:rsidR="003508A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97F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3.9pt;margin-top:253.95pt;width:40.05pt;height:5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" stroked="f">
              <v:textbox style="layout-flow:vertical">
                <w:txbxContent>
                  <w:p w14:paraId="4477CFC0" w14:textId="77777777" w:rsidR="00263999" w:rsidRPr="001E6E3D" w:rsidRDefault="00263999" w:rsidP="00263999">
                    <w:pPr>
                      <w:jc w:val="right"/>
                      <w:rPr>
                        <w:rStyle w:val="Numrodepage"/>
                        <w:b/>
                        <w:color w:val="365F91" w:themeColor="accent1" w:themeShade="BF"/>
                        <w:sz w:val="16"/>
                      </w:rPr>
                    </w:pPr>
                  </w:p>
                  <w:p w14:paraId="4369E3BF" w14:textId="69E87261" w:rsidR="00263999" w:rsidRPr="001E6E3D" w:rsidRDefault="00263999" w:rsidP="005F0418">
                    <w:pPr>
                      <w:jc w:val="right"/>
                      <w:rPr>
                        <w:rFonts w:asciiTheme="minorHAnsi" w:hAnsiTheme="minorHAnsi"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1E6E3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REGLEMENT PARTICULIER DES CIRCUITS "ASPHALTE" 20</w:t>
                    </w:r>
                    <w:r w:rsidR="001E6E3D" w:rsidRPr="001E6E3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2</w:t>
                    </w:r>
                    <w:r w:rsidR="003508A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1AA8" w14:textId="77777777" w:rsidR="00263999" w:rsidRPr="0011597C" w:rsidRDefault="00EB373A" w:rsidP="0011597C">
    <w:pPr>
      <w:pStyle w:val="En-tte"/>
      <w:jc w:val="center"/>
      <w:rPr>
        <w:b/>
        <w:sz w:val="28"/>
        <w:szCs w:val="28"/>
      </w:rPr>
    </w:pPr>
    <w:r>
      <w:rPr>
        <w:rFonts w:cs="Arial"/>
        <w:b/>
        <w:bCs/>
        <w:noProof/>
        <w:color w:val="333399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CE54D3A" wp14:editId="13D09885">
              <wp:simplePos x="0" y="0"/>
              <wp:positionH relativeFrom="column">
                <wp:posOffset>6145530</wp:posOffset>
              </wp:positionH>
              <wp:positionV relativeFrom="paragraph">
                <wp:posOffset>3317240</wp:posOffset>
              </wp:positionV>
              <wp:extent cx="508635" cy="6570980"/>
              <wp:effectExtent l="0" t="0" r="5715" b="127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657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A1966" w14:textId="7E84167E" w:rsidR="00263999" w:rsidRPr="001E6E3D" w:rsidRDefault="00263999" w:rsidP="003508AD">
                          <w:pPr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14:paraId="6D7D0EFB" w14:textId="71BF1291" w:rsidR="00263999" w:rsidRPr="001E6E3D" w:rsidRDefault="00263999" w:rsidP="005F0418">
                          <w:pPr>
                            <w:jc w:val="right"/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1E6E3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REGLEMENT PARTICULIER DES CIRCUITS "ASPHALTE" </w:t>
                          </w:r>
                          <w:r w:rsidR="00916395" w:rsidRPr="001E6E3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20</w:t>
                          </w:r>
                          <w:r w:rsidR="008B695E" w:rsidRPr="001E6E3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2</w:t>
                          </w:r>
                          <w:r w:rsidR="003508AD">
                            <w:rPr>
                              <w:rStyle w:val="Numrodepage"/>
                              <w:rFonts w:asciiTheme="minorHAnsi" w:hAnsiTheme="minorHAnsi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1B4A479" w14:textId="77777777" w:rsidR="00916395" w:rsidRPr="001E6E3D" w:rsidRDefault="00916395" w:rsidP="005F0418">
                          <w:pPr>
                            <w:jc w:val="right"/>
                            <w:rPr>
                              <w:rStyle w:val="Numrodepage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</w:p>
                        <w:p w14:paraId="3A16A860" w14:textId="77777777" w:rsidR="007A7B8D" w:rsidRPr="001E6E3D" w:rsidRDefault="007A7B8D" w:rsidP="005F0418">
                          <w:pPr>
                            <w:jc w:val="right"/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54D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83.9pt;margin-top:261.2pt;width:40.05pt;height:5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" o:allowincell="f" stroked="f">
              <v:textbox style="layout-flow:vertical">
                <w:txbxContent>
                  <w:p w14:paraId="1B0A1966" w14:textId="7E84167E" w:rsidR="00263999" w:rsidRPr="001E6E3D" w:rsidRDefault="00263999" w:rsidP="003508AD">
                    <w:pPr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16"/>
                      </w:rPr>
                    </w:pPr>
                  </w:p>
                  <w:p w14:paraId="6D7D0EFB" w14:textId="71BF1291" w:rsidR="00263999" w:rsidRPr="001E6E3D" w:rsidRDefault="00263999" w:rsidP="005F0418">
                    <w:pPr>
                      <w:jc w:val="right"/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1E6E3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REGLEMENT PARTICULIER DES CIRCUITS "ASPHALTE" </w:t>
                    </w:r>
                    <w:r w:rsidR="00916395" w:rsidRPr="001E6E3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20</w:t>
                    </w:r>
                    <w:r w:rsidR="008B695E" w:rsidRPr="001E6E3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2</w:t>
                    </w:r>
                    <w:r w:rsidR="003508AD">
                      <w:rPr>
                        <w:rStyle w:val="Numrodepage"/>
                        <w:rFonts w:asciiTheme="minorHAnsi" w:hAnsiTheme="minorHAnsi"/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</w:p>
                  <w:p w14:paraId="71B4A479" w14:textId="77777777" w:rsidR="00916395" w:rsidRPr="001E6E3D" w:rsidRDefault="00916395" w:rsidP="005F0418">
                    <w:pPr>
                      <w:jc w:val="right"/>
                      <w:rPr>
                        <w:rStyle w:val="Numrodepage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</w:p>
                  <w:p w14:paraId="3A16A860" w14:textId="77777777" w:rsidR="007A7B8D" w:rsidRPr="001E6E3D" w:rsidRDefault="007A7B8D" w:rsidP="005F0418">
                    <w:pPr>
                      <w:jc w:val="right"/>
                      <w:rPr>
                        <w:color w:val="365F91" w:themeColor="accent1" w:themeShade="BF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0A9D"/>
    <w:multiLevelType w:val="hybridMultilevel"/>
    <w:tmpl w:val="7326F210"/>
    <w:lvl w:ilvl="0" w:tplc="B69E41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796"/>
    <w:multiLevelType w:val="singleLevel"/>
    <w:tmpl w:val="4A1A3D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8D5E71"/>
    <w:multiLevelType w:val="hybridMultilevel"/>
    <w:tmpl w:val="0BD42664"/>
    <w:lvl w:ilvl="0" w:tplc="CCECFC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DF9"/>
    <w:multiLevelType w:val="hybridMultilevel"/>
    <w:tmpl w:val="8FECC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16A9"/>
    <w:multiLevelType w:val="multilevel"/>
    <w:tmpl w:val="4010156E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3"/>
        </w:tabs>
        <w:ind w:left="1273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99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39"/>
        </w:tabs>
        <w:ind w:left="1839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" w15:restartNumberingAfterBreak="0">
    <w:nsid w:val="5D0D032B"/>
    <w:multiLevelType w:val="hybridMultilevel"/>
    <w:tmpl w:val="7AB04364"/>
    <w:lvl w:ilvl="0" w:tplc="CCECFC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1BA8"/>
    <w:multiLevelType w:val="hybridMultilevel"/>
    <w:tmpl w:val="7DB060C2"/>
    <w:lvl w:ilvl="0" w:tplc="CCECFC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66E04"/>
    <w:multiLevelType w:val="hybridMultilevel"/>
    <w:tmpl w:val="7BD4F5D8"/>
    <w:lvl w:ilvl="0" w:tplc="59A8F6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54754">
    <w:abstractNumId w:val="1"/>
  </w:num>
  <w:num w:numId="2" w16cid:durableId="979261444">
    <w:abstractNumId w:val="4"/>
  </w:num>
  <w:num w:numId="3" w16cid:durableId="1254896753">
    <w:abstractNumId w:val="0"/>
  </w:num>
  <w:num w:numId="4" w16cid:durableId="1612929234">
    <w:abstractNumId w:val="7"/>
  </w:num>
  <w:num w:numId="5" w16cid:durableId="2100709159">
    <w:abstractNumId w:val="6"/>
  </w:num>
  <w:num w:numId="6" w16cid:durableId="1453326551">
    <w:abstractNumId w:val="5"/>
  </w:num>
  <w:num w:numId="7" w16cid:durableId="1588536278">
    <w:abstractNumId w:val="2"/>
  </w:num>
  <w:num w:numId="8" w16cid:durableId="84582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9"/>
    <w:rsid w:val="0001087B"/>
    <w:rsid w:val="00020266"/>
    <w:rsid w:val="00036AF1"/>
    <w:rsid w:val="00040AAE"/>
    <w:rsid w:val="00040C70"/>
    <w:rsid w:val="00087C49"/>
    <w:rsid w:val="00092240"/>
    <w:rsid w:val="000950BA"/>
    <w:rsid w:val="000F72F4"/>
    <w:rsid w:val="0011597C"/>
    <w:rsid w:val="00124795"/>
    <w:rsid w:val="00132251"/>
    <w:rsid w:val="001538DA"/>
    <w:rsid w:val="00157DF3"/>
    <w:rsid w:val="0016416F"/>
    <w:rsid w:val="001B4CF6"/>
    <w:rsid w:val="001C4D5B"/>
    <w:rsid w:val="001E6E3D"/>
    <w:rsid w:val="00216EB5"/>
    <w:rsid w:val="00221676"/>
    <w:rsid w:val="002270CE"/>
    <w:rsid w:val="00263999"/>
    <w:rsid w:val="00263AB2"/>
    <w:rsid w:val="00282379"/>
    <w:rsid w:val="002D70ED"/>
    <w:rsid w:val="003508AD"/>
    <w:rsid w:val="0036424A"/>
    <w:rsid w:val="003642B3"/>
    <w:rsid w:val="00376EBB"/>
    <w:rsid w:val="003A7962"/>
    <w:rsid w:val="003D5C15"/>
    <w:rsid w:val="003E0E2C"/>
    <w:rsid w:val="0040242F"/>
    <w:rsid w:val="0040744C"/>
    <w:rsid w:val="00424597"/>
    <w:rsid w:val="004602CF"/>
    <w:rsid w:val="004A0E30"/>
    <w:rsid w:val="004A6B30"/>
    <w:rsid w:val="004C7E5C"/>
    <w:rsid w:val="004D58D1"/>
    <w:rsid w:val="00506F3E"/>
    <w:rsid w:val="00523CCB"/>
    <w:rsid w:val="00532616"/>
    <w:rsid w:val="005474A1"/>
    <w:rsid w:val="005533B5"/>
    <w:rsid w:val="005538B9"/>
    <w:rsid w:val="005B199E"/>
    <w:rsid w:val="005C78F7"/>
    <w:rsid w:val="005E067A"/>
    <w:rsid w:val="005F0418"/>
    <w:rsid w:val="005F223A"/>
    <w:rsid w:val="00652CA5"/>
    <w:rsid w:val="00692B1B"/>
    <w:rsid w:val="006C4CC2"/>
    <w:rsid w:val="006D6A3C"/>
    <w:rsid w:val="00703B71"/>
    <w:rsid w:val="00706E36"/>
    <w:rsid w:val="00706E8B"/>
    <w:rsid w:val="00721001"/>
    <w:rsid w:val="007212AB"/>
    <w:rsid w:val="00726E1F"/>
    <w:rsid w:val="00765E27"/>
    <w:rsid w:val="00781C9C"/>
    <w:rsid w:val="007A7463"/>
    <w:rsid w:val="007A7B8D"/>
    <w:rsid w:val="007C097D"/>
    <w:rsid w:val="007C2A5E"/>
    <w:rsid w:val="007F5293"/>
    <w:rsid w:val="007F6067"/>
    <w:rsid w:val="00840A79"/>
    <w:rsid w:val="00845A83"/>
    <w:rsid w:val="008510FD"/>
    <w:rsid w:val="00856D1E"/>
    <w:rsid w:val="00881312"/>
    <w:rsid w:val="008A6738"/>
    <w:rsid w:val="008B695E"/>
    <w:rsid w:val="008F68E1"/>
    <w:rsid w:val="00916395"/>
    <w:rsid w:val="00955387"/>
    <w:rsid w:val="00980038"/>
    <w:rsid w:val="00991320"/>
    <w:rsid w:val="009A2F14"/>
    <w:rsid w:val="009C4A46"/>
    <w:rsid w:val="009E3A01"/>
    <w:rsid w:val="00A1109B"/>
    <w:rsid w:val="00A43B2A"/>
    <w:rsid w:val="00A52EAB"/>
    <w:rsid w:val="00A61582"/>
    <w:rsid w:val="00A9362C"/>
    <w:rsid w:val="00AE6E96"/>
    <w:rsid w:val="00B25A8D"/>
    <w:rsid w:val="00B27121"/>
    <w:rsid w:val="00B2728A"/>
    <w:rsid w:val="00B4430B"/>
    <w:rsid w:val="00B46C3D"/>
    <w:rsid w:val="00B91573"/>
    <w:rsid w:val="00BA34A6"/>
    <w:rsid w:val="00BB3F7C"/>
    <w:rsid w:val="00BF0BB6"/>
    <w:rsid w:val="00C02828"/>
    <w:rsid w:val="00C07251"/>
    <w:rsid w:val="00C27BC7"/>
    <w:rsid w:val="00C34EFC"/>
    <w:rsid w:val="00C72F55"/>
    <w:rsid w:val="00C74B8E"/>
    <w:rsid w:val="00C84856"/>
    <w:rsid w:val="00C86447"/>
    <w:rsid w:val="00C96673"/>
    <w:rsid w:val="00D12855"/>
    <w:rsid w:val="00D565EB"/>
    <w:rsid w:val="00DC23AA"/>
    <w:rsid w:val="00DD3149"/>
    <w:rsid w:val="00DF534E"/>
    <w:rsid w:val="00E15D19"/>
    <w:rsid w:val="00E1710E"/>
    <w:rsid w:val="00E33ACA"/>
    <w:rsid w:val="00E43CA5"/>
    <w:rsid w:val="00E516FB"/>
    <w:rsid w:val="00E64EB6"/>
    <w:rsid w:val="00EB373A"/>
    <w:rsid w:val="00EB5FD0"/>
    <w:rsid w:val="00F01EA5"/>
    <w:rsid w:val="00F41E67"/>
    <w:rsid w:val="00F70333"/>
    <w:rsid w:val="00F8781D"/>
    <w:rsid w:val="00FA26E2"/>
    <w:rsid w:val="00FA7A8F"/>
    <w:rsid w:val="00FD5B0B"/>
    <w:rsid w:val="00FE3137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B097B"/>
  <w15:docId w15:val="{447F8EB7-0B99-44B9-B375-85B02FF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Titre3"/>
    <w:next w:val="Normal"/>
    <w:qFormat/>
    <w:rsid w:val="001E6E3D"/>
    <w:pPr>
      <w:shd w:val="clear" w:color="auto" w:fill="1F497D" w:themeFill="text2"/>
      <w:tabs>
        <w:tab w:val="left" w:pos="1134"/>
        <w:tab w:val="left" w:pos="2835"/>
        <w:tab w:val="left" w:pos="4536"/>
        <w:tab w:val="left" w:pos="5103"/>
      </w:tabs>
      <w:spacing w:before="120" w:after="120" w:line="276" w:lineRule="auto"/>
      <w:outlineLvl w:val="0"/>
    </w:pPr>
    <w:rPr>
      <w:rFonts w:asciiTheme="minorHAnsi" w:hAnsiTheme="minorHAnsi" w:cs="Arial"/>
      <w:smallCaps w:val="0"/>
      <w:color w:val="FFFFFF"/>
      <w:sz w:val="24"/>
      <w:szCs w:val="22"/>
    </w:rPr>
  </w:style>
  <w:style w:type="paragraph" w:styleId="Titre2">
    <w:name w:val="heading 2"/>
    <w:basedOn w:val="Normal"/>
    <w:next w:val="Normal"/>
    <w:qFormat/>
    <w:rsid w:val="001E6E3D"/>
    <w:pPr>
      <w:tabs>
        <w:tab w:val="left" w:pos="-2127"/>
        <w:tab w:val="left" w:pos="-1843"/>
      </w:tabs>
      <w:spacing w:line="276" w:lineRule="auto"/>
      <w:jc w:val="both"/>
      <w:outlineLvl w:val="1"/>
    </w:pPr>
    <w:rPr>
      <w:rFonts w:asciiTheme="minorHAnsi" w:hAnsiTheme="minorHAnsi" w:cs="Arial"/>
      <w:b/>
      <w:i/>
      <w:color w:val="365F91" w:themeColor="accent1" w:themeShade="BF"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426"/>
        <w:tab w:val="left" w:pos="1134"/>
        <w:tab w:val="left" w:pos="4536"/>
        <w:tab w:val="left" w:pos="5103"/>
      </w:tabs>
      <w:ind w:left="1134" w:hanging="1134"/>
      <w:jc w:val="both"/>
    </w:pPr>
    <w:rPr>
      <w:b/>
    </w:rPr>
  </w:style>
  <w:style w:type="paragraph" w:styleId="Textedebulles">
    <w:name w:val="Balloon Text"/>
    <w:basedOn w:val="Normal"/>
    <w:semiHidden/>
    <w:rsid w:val="00840A7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840A79"/>
    <w:rPr>
      <w:sz w:val="16"/>
      <w:szCs w:val="16"/>
    </w:rPr>
  </w:style>
  <w:style w:type="paragraph" w:styleId="Commentaire">
    <w:name w:val="annotation text"/>
    <w:basedOn w:val="Normal"/>
    <w:semiHidden/>
    <w:rsid w:val="00840A79"/>
  </w:style>
  <w:style w:type="paragraph" w:styleId="Objetducommentaire">
    <w:name w:val="annotation subject"/>
    <w:basedOn w:val="Commentaire"/>
    <w:next w:val="Commentaire"/>
    <w:semiHidden/>
    <w:rsid w:val="00840A79"/>
    <w:rPr>
      <w:b/>
      <w:bCs/>
    </w:rPr>
  </w:style>
  <w:style w:type="paragraph" w:styleId="Paragraphedeliste">
    <w:name w:val="List Paragraph"/>
    <w:basedOn w:val="Normal"/>
    <w:uiPriority w:val="34"/>
    <w:qFormat/>
    <w:rsid w:val="00A52EAB"/>
    <w:pPr>
      <w:ind w:left="720"/>
      <w:contextualSpacing/>
    </w:pPr>
  </w:style>
  <w:style w:type="character" w:styleId="Lienhypertexte">
    <w:name w:val="Hyperlink"/>
    <w:basedOn w:val="Policepardfaut"/>
    <w:unhideWhenUsed/>
    <w:rsid w:val="00424597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424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-albi@outlook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cence.ffs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16</vt:i4>
      </vt:variant>
    </vt:vector>
  </HeadingPairs>
  <TitlesOfParts>
    <vt:vector size="17" baseType="lpstr">
      <vt:lpstr>REG PARTICULIER</vt:lpstr>
      <vt:lpstr>ARTICLE 1P. ORGANISATIONS</vt:lpstr>
      <vt:lpstr>    1.1P. 	OFFICIELS</vt:lpstr>
      <vt:lpstr>    1.2P. 	HORAIRES (PAR CATEGORIE) EN CONFORMITE AVEC L’ARTICLE 6.1.2. DU REGLEMENT</vt:lpstr>
      <vt:lpstr>    1.3P. 	VERIFICATIONS (PAR CATEGORIE)</vt:lpstr>
      <vt:lpstr>ARTICLE 2P. ASSURANCES</vt:lpstr>
      <vt:lpstr>ARTICLE 3P. CONCURRENTS ET PILOTES</vt:lpstr>
      <vt:lpstr>    3.1P.	ENGAGEMENTS (PAR CATEGORIE)</vt:lpstr>
      <vt:lpstr>    3.1P.	ENGAGEMENTS (PAR CATEGORIE)</vt:lpstr>
      <vt:lpstr>ARTICLE 4P. VOITURES ET EQUIPEMENTS</vt:lpstr>
      <vt:lpstr>ARTICLE 5P. PUBLICITE</vt:lpstr>
      <vt:lpstr>ARTICLE 6P. SITES ET INFRASTRUCTURES</vt:lpstr>
      <vt:lpstr>ARTICLE 10P. PRIX </vt:lpstr>
      <vt:lpstr>ARTICLE 11P. REGLES TECHNIQUES ET DE SECURITE</vt:lpstr>
      <vt:lpstr>    11.1P.	COMMISSAIRES PREVUS PAR L'ORGANISATEUR</vt:lpstr>
      <vt:lpstr>    11.2P.	MEDICALISATION</vt:lpstr>
      <vt:lpstr>ANNEXE(S) COMPLEMENTAIRE(S)</vt:lpstr>
    </vt:vector>
  </TitlesOfParts>
  <Company>F.F.S.A.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PARTICULIER</dc:title>
  <dc:creator>Agnès Delarue</dc:creator>
  <cp:lastModifiedBy>Marion Jabeneau</cp:lastModifiedBy>
  <cp:revision>2</cp:revision>
  <cp:lastPrinted>2025-06-06T09:06:00Z</cp:lastPrinted>
  <dcterms:created xsi:type="dcterms:W3CDTF">2025-06-06T09:23:00Z</dcterms:created>
  <dcterms:modified xsi:type="dcterms:W3CDTF">2025-06-06T09:23:00Z</dcterms:modified>
</cp:coreProperties>
</file>